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EA3B" w14:textId="77777777" w:rsidR="00775C5E" w:rsidRPr="008E5D02" w:rsidRDefault="00455FF3" w:rsidP="00154A7F">
      <w:pPr>
        <w:spacing w:after="0"/>
        <w:jc w:val="center"/>
        <w:rPr>
          <w:rFonts w:cstheme="minorHAnsi"/>
          <w:b/>
          <w:sz w:val="32"/>
          <w:u w:val="single"/>
        </w:rPr>
      </w:pPr>
      <w:bookmarkStart w:id="0" w:name="_Hlk73004429"/>
      <w:r w:rsidRPr="008E5D02">
        <w:rPr>
          <w:rFonts w:cstheme="minorHAnsi"/>
          <w:b/>
          <w:sz w:val="32"/>
          <w:u w:val="single"/>
        </w:rPr>
        <w:t>Akce 202</w:t>
      </w:r>
      <w:r w:rsidR="0030345B" w:rsidRPr="008E5D02">
        <w:rPr>
          <w:rFonts w:cstheme="minorHAnsi"/>
          <w:b/>
          <w:sz w:val="32"/>
          <w:u w:val="single"/>
        </w:rPr>
        <w:t>5</w:t>
      </w:r>
      <w:r w:rsidR="00186D94" w:rsidRPr="008E5D02">
        <w:rPr>
          <w:rFonts w:cstheme="minorHAnsi"/>
          <w:b/>
          <w:sz w:val="32"/>
          <w:u w:val="single"/>
        </w:rPr>
        <w:t xml:space="preserve"> – Hrady a zámky</w:t>
      </w:r>
    </w:p>
    <w:bookmarkEnd w:id="0"/>
    <w:p w14:paraId="4CD6D9B6" w14:textId="77777777" w:rsidR="004526B9" w:rsidRPr="008E5D02" w:rsidRDefault="00D463E1" w:rsidP="00154A7F">
      <w:pPr>
        <w:spacing w:after="0"/>
        <w:jc w:val="center"/>
        <w:rPr>
          <w:rFonts w:cstheme="minorHAnsi"/>
          <w:b/>
          <w:sz w:val="32"/>
          <w:u w:val="single"/>
        </w:rPr>
      </w:pPr>
      <w:r w:rsidRPr="008E5D02">
        <w:rPr>
          <w:rFonts w:cstheme="minorHAnsi"/>
          <w:b/>
          <w:sz w:val="32"/>
          <w:u w:val="single"/>
        </w:rPr>
        <w:t>Pardubický kraj</w:t>
      </w:r>
    </w:p>
    <w:p w14:paraId="716968A2" w14:textId="77777777" w:rsidR="00F55689" w:rsidRDefault="00F55689" w:rsidP="00154A7F">
      <w:pPr>
        <w:rPr>
          <w:rFonts w:cstheme="minorHAnsi"/>
          <w:b/>
          <w:bCs/>
          <w:color w:val="4F81BD" w:themeColor="accent1"/>
          <w:sz w:val="24"/>
          <w:szCs w:val="24"/>
        </w:rPr>
      </w:pPr>
    </w:p>
    <w:p w14:paraId="2E667952" w14:textId="77777777" w:rsidR="00B025A0" w:rsidRDefault="00B025A0" w:rsidP="00154A7F">
      <w:pPr>
        <w:spacing w:after="0"/>
        <w:rPr>
          <w:rFonts w:ascii="Times New Roman" w:hAnsi="Times New Roman" w:cs="Times New Roman"/>
          <w:b/>
          <w:color w:val="C00000"/>
          <w:sz w:val="24"/>
        </w:rPr>
      </w:pPr>
    </w:p>
    <w:p w14:paraId="2C4901B4" w14:textId="77777777" w:rsidR="005802F8" w:rsidRPr="00B75B2C" w:rsidRDefault="005802F8" w:rsidP="00154A7F">
      <w:pPr>
        <w:pStyle w:val="Nadpis2"/>
        <w:rPr>
          <w:rFonts w:asciiTheme="minorHAnsi" w:hAnsiTheme="minorHAnsi" w:cstheme="minorHAnsi"/>
          <w:sz w:val="32"/>
          <w:szCs w:val="32"/>
        </w:rPr>
      </w:pPr>
      <w:r w:rsidRPr="00B75B2C">
        <w:rPr>
          <w:rFonts w:asciiTheme="minorHAnsi" w:hAnsiTheme="minorHAnsi" w:cstheme="minorHAnsi"/>
          <w:sz w:val="32"/>
          <w:szCs w:val="32"/>
        </w:rPr>
        <w:t>Státní hrad Kunětická hora</w:t>
      </w:r>
    </w:p>
    <w:bookmarkStart w:id="1" w:name="_Hlk127808917"/>
    <w:bookmarkStart w:id="2" w:name="_Hlk86052071"/>
    <w:p w14:paraId="07D311BD" w14:textId="77777777" w:rsidR="005802F8" w:rsidRPr="0030345B" w:rsidRDefault="00F121E3" w:rsidP="00154A7F">
      <w:pPr>
        <w:spacing w:after="0"/>
        <w:rPr>
          <w:rFonts w:cstheme="minorHAnsi"/>
          <w:sz w:val="24"/>
        </w:rPr>
      </w:pPr>
      <w:r w:rsidRPr="0030345B">
        <w:fldChar w:fldCharType="begin"/>
      </w:r>
      <w:r w:rsidRPr="0030345B">
        <w:rPr>
          <w:rFonts w:cstheme="minorHAnsi"/>
        </w:rPr>
        <w:instrText xml:space="preserve"> HYPERLINK "http://www.hrad-kunetickahora.cz" </w:instrText>
      </w:r>
      <w:r w:rsidRPr="0030345B">
        <w:fldChar w:fldCharType="separate"/>
      </w:r>
      <w:r w:rsidR="005802F8" w:rsidRPr="0030345B">
        <w:rPr>
          <w:rStyle w:val="Hypertextovodkaz"/>
          <w:rFonts w:cstheme="minorHAnsi"/>
          <w:sz w:val="24"/>
        </w:rPr>
        <w:t>www.hrad-kunetickahora.cz</w:t>
      </w:r>
      <w:r w:rsidRPr="0030345B">
        <w:rPr>
          <w:rStyle w:val="Hypertextovodkaz"/>
          <w:rFonts w:cstheme="minorHAnsi"/>
          <w:sz w:val="24"/>
        </w:rPr>
        <w:fldChar w:fldCharType="end"/>
      </w:r>
    </w:p>
    <w:bookmarkEnd w:id="1"/>
    <w:p w14:paraId="475C2DBE" w14:textId="77777777" w:rsidR="005802F8" w:rsidRPr="0030345B" w:rsidRDefault="00A12D23" w:rsidP="00154A7F">
      <w:pPr>
        <w:spacing w:after="0"/>
        <w:rPr>
          <w:rFonts w:cstheme="minorHAnsi"/>
          <w:sz w:val="24"/>
        </w:rPr>
      </w:pPr>
      <w:r w:rsidRPr="0030345B">
        <w:fldChar w:fldCharType="begin"/>
      </w:r>
      <w:r w:rsidRPr="0030345B">
        <w:rPr>
          <w:rFonts w:cstheme="minorHAnsi"/>
        </w:rPr>
        <w:instrText xml:space="preserve"> HYPERLINK "http://www.facebook.com/kunetickahora" </w:instrText>
      </w:r>
      <w:r w:rsidRPr="0030345B">
        <w:fldChar w:fldCharType="separate"/>
      </w:r>
      <w:r w:rsidR="005802F8" w:rsidRPr="0030345B">
        <w:rPr>
          <w:rStyle w:val="Hypertextovodkaz"/>
          <w:rFonts w:cstheme="minorHAnsi"/>
          <w:sz w:val="24"/>
        </w:rPr>
        <w:t>www.facebook.com/kunetickahora</w:t>
      </w:r>
      <w:r w:rsidRPr="0030345B">
        <w:rPr>
          <w:rStyle w:val="Hypertextovodkaz"/>
          <w:rFonts w:cstheme="minorHAnsi"/>
          <w:sz w:val="24"/>
        </w:rPr>
        <w:fldChar w:fldCharType="end"/>
      </w:r>
    </w:p>
    <w:p w14:paraId="3653A0B3" w14:textId="77777777" w:rsidR="005D1AA0" w:rsidRPr="0030345B" w:rsidRDefault="001313D5" w:rsidP="00154A7F">
      <w:pPr>
        <w:spacing w:after="0"/>
        <w:rPr>
          <w:rStyle w:val="Hypertextovodkaz"/>
          <w:rFonts w:cstheme="minorHAnsi"/>
          <w:sz w:val="24"/>
        </w:rPr>
      </w:pPr>
      <w:hyperlink r:id="rId8" w:history="1">
        <w:r w:rsidR="005802F8" w:rsidRPr="0030345B">
          <w:rPr>
            <w:rStyle w:val="Hypertextovodkaz"/>
            <w:rFonts w:cstheme="minorHAnsi"/>
            <w:sz w:val="24"/>
          </w:rPr>
          <w:t>www.instagram.com/kunetickahora</w:t>
        </w:r>
      </w:hyperlink>
    </w:p>
    <w:bookmarkEnd w:id="2"/>
    <w:p w14:paraId="4148C23A" w14:textId="77777777" w:rsidR="00E218F7" w:rsidRDefault="00E218F7" w:rsidP="00154A7F">
      <w:pPr>
        <w:spacing w:after="0"/>
        <w:rPr>
          <w:rStyle w:val="Hypertextovodkaz"/>
          <w:rFonts w:ascii="Times New Roman" w:hAnsi="Times New Roman" w:cs="Times New Roman"/>
          <w:sz w:val="24"/>
        </w:rPr>
      </w:pPr>
    </w:p>
    <w:p w14:paraId="1F5004B0" w14:textId="13952DAC" w:rsidR="00A72469" w:rsidRDefault="00A07E2D" w:rsidP="00154A7F">
      <w:pPr>
        <w:pStyle w:val="akcetext"/>
        <w:numPr>
          <w:ilvl w:val="0"/>
          <w:numId w:val="0"/>
        </w:numPr>
        <w:spacing w:line="240" w:lineRule="auto"/>
        <w:jc w:val="both"/>
        <w:rPr>
          <w:i/>
        </w:rPr>
      </w:pPr>
      <w:r w:rsidRPr="00A07E2D">
        <w:rPr>
          <w:i/>
        </w:rPr>
        <w:t>Akce na hradě Kunětická hora:</w:t>
      </w:r>
    </w:p>
    <w:p w14:paraId="24C7E281" w14:textId="77777777" w:rsidR="00F83C4F" w:rsidRDefault="00F83C4F" w:rsidP="00154A7F">
      <w:pPr>
        <w:pStyle w:val="akcetext"/>
        <w:numPr>
          <w:ilvl w:val="0"/>
          <w:numId w:val="0"/>
        </w:numPr>
        <w:spacing w:line="240" w:lineRule="auto"/>
        <w:rPr>
          <w:color w:val="4F81BD" w:themeColor="accent1"/>
        </w:rPr>
      </w:pPr>
    </w:p>
    <w:p w14:paraId="7CE3FB62" w14:textId="7B3469B3" w:rsidR="00F83C4F" w:rsidRPr="00F83C4F" w:rsidRDefault="00F83C4F" w:rsidP="00154A7F">
      <w:pPr>
        <w:pStyle w:val="akcetext"/>
        <w:numPr>
          <w:ilvl w:val="0"/>
          <w:numId w:val="0"/>
        </w:numPr>
        <w:spacing w:line="240" w:lineRule="auto"/>
        <w:rPr>
          <w:color w:val="4F81BD" w:themeColor="accent1"/>
        </w:rPr>
      </w:pPr>
      <w:r w:rsidRPr="00F83C4F">
        <w:rPr>
          <w:color w:val="4F81BD" w:themeColor="accent1"/>
        </w:rPr>
        <w:t>ČERVENEC</w:t>
      </w:r>
    </w:p>
    <w:p w14:paraId="656E1BF7" w14:textId="263ABCFC" w:rsidR="00F83C4F" w:rsidRPr="00A85407" w:rsidRDefault="00F83C4F" w:rsidP="00154A7F">
      <w:pPr>
        <w:pStyle w:val="akcetext"/>
        <w:spacing w:line="240" w:lineRule="auto"/>
      </w:pPr>
      <w:r w:rsidRPr="00A85407">
        <w:t>25.</w:t>
      </w:r>
      <w:r w:rsidR="00C61E98">
        <w:t xml:space="preserve"> </w:t>
      </w:r>
      <w:r w:rsidRPr="00A85407">
        <w:t xml:space="preserve">7. </w:t>
      </w:r>
      <w:r w:rsidR="00C61E98">
        <w:tab/>
      </w:r>
      <w:r w:rsidR="00C61E98">
        <w:tab/>
      </w:r>
      <w:proofErr w:type="spellStart"/>
      <w:r w:rsidRPr="00F83C4F">
        <w:rPr>
          <w:u w:val="single"/>
        </w:rPr>
        <w:t>Můžem</w:t>
      </w:r>
      <w:proofErr w:type="spellEnd"/>
      <w:r w:rsidRPr="00F83C4F">
        <w:rPr>
          <w:u w:val="single"/>
        </w:rPr>
        <w:t>, i když nemůžeme</w:t>
      </w:r>
    </w:p>
    <w:p w14:paraId="4C33C0A6" w14:textId="432B09A2" w:rsidR="00F83C4F" w:rsidRPr="00F83C4F" w:rsidRDefault="00F83C4F" w:rsidP="00154A7F">
      <w:pPr>
        <w:pStyle w:val="akcetext"/>
        <w:numPr>
          <w:ilvl w:val="0"/>
          <w:numId w:val="0"/>
        </w:numPr>
        <w:spacing w:line="240" w:lineRule="auto"/>
        <w:ind w:left="360"/>
        <w:rPr>
          <w:b w:val="0"/>
          <w:bCs/>
        </w:rPr>
      </w:pPr>
      <w:r w:rsidRPr="00F83C4F">
        <w:rPr>
          <w:b w:val="0"/>
          <w:bCs/>
        </w:rPr>
        <w:t xml:space="preserve">Komedie ze života v podání </w:t>
      </w:r>
      <w:proofErr w:type="spellStart"/>
      <w:r w:rsidRPr="00F83C4F">
        <w:rPr>
          <w:b w:val="0"/>
          <w:bCs/>
        </w:rPr>
        <w:t>Hrrr</w:t>
      </w:r>
      <w:proofErr w:type="spellEnd"/>
      <w:r w:rsidRPr="00F83C4F">
        <w:rPr>
          <w:b w:val="0"/>
          <w:bCs/>
        </w:rPr>
        <w:t xml:space="preserve"> divadelního spolku na malé scéně v hradním paláci od 20:30 hodin</w:t>
      </w:r>
      <w:r w:rsidR="00C61E98">
        <w:rPr>
          <w:b w:val="0"/>
          <w:bCs/>
        </w:rPr>
        <w:t>.</w:t>
      </w:r>
    </w:p>
    <w:p w14:paraId="78728C0C" w14:textId="4603AE4C" w:rsidR="00F83C4F" w:rsidRPr="00F83C4F" w:rsidRDefault="00F83C4F" w:rsidP="00154A7F">
      <w:pPr>
        <w:pStyle w:val="akcetext"/>
        <w:spacing w:line="240" w:lineRule="auto"/>
        <w:rPr>
          <w:u w:val="single"/>
        </w:rPr>
      </w:pPr>
      <w:r>
        <w:t>27.</w:t>
      </w:r>
      <w:r w:rsidR="00C61E98">
        <w:t xml:space="preserve"> </w:t>
      </w:r>
      <w:r>
        <w:t xml:space="preserve">7. </w:t>
      </w:r>
      <w:r w:rsidR="00C61E98">
        <w:tab/>
      </w:r>
      <w:r w:rsidR="00C61E98">
        <w:tab/>
      </w:r>
      <w:r w:rsidRPr="00F83C4F">
        <w:rPr>
          <w:u w:val="single"/>
        </w:rPr>
        <w:t>Král na hradě</w:t>
      </w:r>
    </w:p>
    <w:p w14:paraId="5D73B034" w14:textId="27BE1B53" w:rsidR="00F83C4F" w:rsidRPr="00F83C4F" w:rsidRDefault="00F83C4F" w:rsidP="00154A7F">
      <w:pPr>
        <w:pStyle w:val="akcetext"/>
        <w:numPr>
          <w:ilvl w:val="0"/>
          <w:numId w:val="0"/>
        </w:numPr>
        <w:spacing w:line="240" w:lineRule="auto"/>
        <w:ind w:left="360"/>
        <w:rPr>
          <w:b w:val="0"/>
          <w:bCs/>
        </w:rPr>
      </w:pPr>
      <w:r w:rsidRPr="00F83C4F">
        <w:rPr>
          <w:b w:val="0"/>
          <w:bCs/>
        </w:rPr>
        <w:t>Návštěva krále Vladislava Jagellonského spojená s pasováním dětí na rytíře s doprovodným programem od 10:00 do 16:00 hodin</w:t>
      </w:r>
      <w:r w:rsidR="00C61E98">
        <w:rPr>
          <w:b w:val="0"/>
          <w:bCs/>
        </w:rPr>
        <w:t>.</w:t>
      </w:r>
    </w:p>
    <w:p w14:paraId="10A3F9D0" w14:textId="77777777" w:rsidR="00C61E98" w:rsidRDefault="00C61E98" w:rsidP="00154A7F">
      <w:pPr>
        <w:pStyle w:val="akcetext"/>
        <w:numPr>
          <w:ilvl w:val="0"/>
          <w:numId w:val="0"/>
        </w:numPr>
        <w:spacing w:line="240" w:lineRule="auto"/>
        <w:rPr>
          <w:color w:val="4F81BD" w:themeColor="accent1"/>
        </w:rPr>
      </w:pPr>
    </w:p>
    <w:p w14:paraId="2C4DB8A7" w14:textId="164282E3" w:rsidR="00F83C4F" w:rsidRPr="00F83C4F" w:rsidRDefault="00F83C4F" w:rsidP="00154A7F">
      <w:pPr>
        <w:pStyle w:val="akcetext"/>
        <w:numPr>
          <w:ilvl w:val="0"/>
          <w:numId w:val="0"/>
        </w:numPr>
        <w:spacing w:line="240" w:lineRule="auto"/>
        <w:rPr>
          <w:color w:val="4F81BD" w:themeColor="accent1"/>
        </w:rPr>
      </w:pPr>
      <w:r w:rsidRPr="00F83C4F">
        <w:rPr>
          <w:color w:val="4F81BD" w:themeColor="accent1"/>
        </w:rPr>
        <w:t>SRPEN</w:t>
      </w:r>
    </w:p>
    <w:p w14:paraId="3A3BA0DE" w14:textId="3322E0F0" w:rsidR="00F83C4F" w:rsidRPr="00A85407" w:rsidRDefault="00F83C4F" w:rsidP="00154A7F">
      <w:pPr>
        <w:pStyle w:val="akcetext"/>
        <w:spacing w:line="240" w:lineRule="auto"/>
      </w:pPr>
      <w:r w:rsidRPr="00A85407">
        <w:t>2.</w:t>
      </w:r>
      <w:r w:rsidR="00C61E98">
        <w:t xml:space="preserve"> </w:t>
      </w:r>
      <w:r w:rsidRPr="00A85407">
        <w:t>8.</w:t>
      </w:r>
      <w:r w:rsidR="00C61E98">
        <w:tab/>
      </w:r>
      <w:r w:rsidR="00C61E98">
        <w:tab/>
      </w:r>
      <w:r w:rsidRPr="00F83C4F">
        <w:rPr>
          <w:u w:val="single"/>
        </w:rPr>
        <w:t>Dva v jednom</w:t>
      </w:r>
    </w:p>
    <w:p w14:paraId="1C9746A8" w14:textId="3D6D5E0E" w:rsidR="00F83C4F" w:rsidRPr="00F83C4F" w:rsidRDefault="00F83C4F" w:rsidP="00154A7F">
      <w:pPr>
        <w:pStyle w:val="akcetext"/>
        <w:numPr>
          <w:ilvl w:val="0"/>
          <w:numId w:val="0"/>
        </w:numPr>
        <w:spacing w:line="240" w:lineRule="auto"/>
        <w:ind w:left="360"/>
        <w:rPr>
          <w:b w:val="0"/>
          <w:bCs/>
        </w:rPr>
      </w:pPr>
      <w:r w:rsidRPr="00F83C4F">
        <w:rPr>
          <w:b w:val="0"/>
          <w:bCs/>
        </w:rPr>
        <w:t xml:space="preserve">Divadelní představení </w:t>
      </w:r>
      <w:proofErr w:type="spellStart"/>
      <w:r w:rsidRPr="00F83C4F">
        <w:rPr>
          <w:b w:val="0"/>
          <w:bCs/>
        </w:rPr>
        <w:t>Hrrr</w:t>
      </w:r>
      <w:proofErr w:type="spellEnd"/>
      <w:r w:rsidRPr="00F83C4F">
        <w:rPr>
          <w:b w:val="0"/>
          <w:bCs/>
        </w:rPr>
        <w:t xml:space="preserve"> divadelního spolku na malé scéně v hradním paláci od 20:30 hodin</w:t>
      </w:r>
      <w:r w:rsidR="00C61E98">
        <w:rPr>
          <w:b w:val="0"/>
          <w:bCs/>
        </w:rPr>
        <w:t>.</w:t>
      </w:r>
    </w:p>
    <w:p w14:paraId="727E64FC" w14:textId="373C00D7" w:rsidR="00F83C4F" w:rsidRPr="00A85407" w:rsidRDefault="00F83C4F" w:rsidP="00154A7F">
      <w:pPr>
        <w:pStyle w:val="akcetext"/>
        <w:spacing w:line="240" w:lineRule="auto"/>
      </w:pPr>
      <w:r w:rsidRPr="00A85407">
        <w:t>8.</w:t>
      </w:r>
      <w:r w:rsidR="00C61E98">
        <w:t xml:space="preserve"> </w:t>
      </w:r>
      <w:r w:rsidRPr="00A85407">
        <w:t xml:space="preserve">8. </w:t>
      </w:r>
      <w:r w:rsidR="00C61E98">
        <w:tab/>
      </w:r>
      <w:r w:rsidR="00C61E98">
        <w:tab/>
      </w:r>
      <w:r w:rsidRPr="00F83C4F">
        <w:rPr>
          <w:u w:val="single"/>
        </w:rPr>
        <w:t>Léto s Evženem</w:t>
      </w:r>
    </w:p>
    <w:p w14:paraId="75F4FC19" w14:textId="55C6DB58" w:rsidR="00F83C4F" w:rsidRPr="007C0A9D" w:rsidRDefault="00F83C4F" w:rsidP="00154A7F">
      <w:pPr>
        <w:pStyle w:val="akcetext"/>
        <w:numPr>
          <w:ilvl w:val="0"/>
          <w:numId w:val="0"/>
        </w:numPr>
        <w:spacing w:line="240" w:lineRule="auto"/>
        <w:ind w:left="360"/>
        <w:rPr>
          <w:b w:val="0"/>
          <w:bCs/>
        </w:rPr>
      </w:pPr>
      <w:r w:rsidRPr="00F83C4F">
        <w:rPr>
          <w:b w:val="0"/>
          <w:bCs/>
        </w:rPr>
        <w:t>Letní kino, promítání filmu natáčeného v roce 2024 na Kunětické hoře, nádvoří hradu od 20:00 hodin</w:t>
      </w:r>
      <w:r w:rsidR="007C0A9D">
        <w:rPr>
          <w:b w:val="0"/>
          <w:bCs/>
        </w:rPr>
        <w:t xml:space="preserve"> </w:t>
      </w:r>
      <w:r w:rsidR="007C0A9D" w:rsidRPr="007C0A9D">
        <w:rPr>
          <w:b w:val="0"/>
          <w:bCs/>
        </w:rPr>
        <w:t>(v případě nepřízně počasí v severním křídle paláce).</w:t>
      </w:r>
    </w:p>
    <w:p w14:paraId="5278424B" w14:textId="66D0252C" w:rsidR="00F83C4F" w:rsidRPr="00A85407" w:rsidRDefault="00F83C4F" w:rsidP="00154A7F">
      <w:pPr>
        <w:pStyle w:val="akcetext"/>
        <w:spacing w:line="240" w:lineRule="auto"/>
      </w:pPr>
      <w:r w:rsidRPr="00A85407">
        <w:t>9.</w:t>
      </w:r>
      <w:r w:rsidR="00C61E98">
        <w:t xml:space="preserve"> </w:t>
      </w:r>
      <w:r w:rsidRPr="00A85407">
        <w:t xml:space="preserve">8. </w:t>
      </w:r>
      <w:r w:rsidR="00C61E98">
        <w:tab/>
      </w:r>
      <w:r w:rsidR="00C61E98">
        <w:tab/>
      </w:r>
      <w:r w:rsidRPr="00F83C4F">
        <w:rPr>
          <w:u w:val="single"/>
        </w:rPr>
        <w:t>Poutníci do Lhasy</w:t>
      </w:r>
    </w:p>
    <w:p w14:paraId="6A9410C8" w14:textId="6DE81DB6" w:rsidR="00F83C4F" w:rsidRPr="00F83C4F" w:rsidRDefault="00F83C4F" w:rsidP="00154A7F">
      <w:pPr>
        <w:pStyle w:val="akcetext"/>
        <w:numPr>
          <w:ilvl w:val="0"/>
          <w:numId w:val="0"/>
        </w:numPr>
        <w:spacing w:line="240" w:lineRule="auto"/>
        <w:ind w:left="360"/>
        <w:rPr>
          <w:b w:val="0"/>
          <w:bCs/>
        </w:rPr>
      </w:pPr>
      <w:r w:rsidRPr="00F83C4F">
        <w:rPr>
          <w:b w:val="0"/>
          <w:bCs/>
        </w:rPr>
        <w:t>Bizarní černá komedie v podání divadla Exil na malé scéně v hradním paláci od 20:30 hodin</w:t>
      </w:r>
      <w:r w:rsidR="00C61E98">
        <w:rPr>
          <w:b w:val="0"/>
          <w:bCs/>
        </w:rPr>
        <w:t>.</w:t>
      </w:r>
    </w:p>
    <w:p w14:paraId="4D54CB2E" w14:textId="5EA712FF" w:rsidR="00F83C4F" w:rsidRPr="00F83C4F" w:rsidRDefault="00F83C4F" w:rsidP="00154A7F">
      <w:pPr>
        <w:pStyle w:val="akcetext"/>
        <w:spacing w:line="240" w:lineRule="auto"/>
        <w:rPr>
          <w:u w:val="single"/>
        </w:rPr>
      </w:pPr>
      <w:r w:rsidRPr="00A85407">
        <w:t>16.</w:t>
      </w:r>
      <w:r w:rsidR="00C61E98">
        <w:t xml:space="preserve"> </w:t>
      </w:r>
      <w:r w:rsidRPr="00A85407">
        <w:t xml:space="preserve">8. </w:t>
      </w:r>
      <w:r w:rsidR="00C61E98">
        <w:tab/>
      </w:r>
      <w:r w:rsidR="00C61E98">
        <w:tab/>
      </w:r>
      <w:r w:rsidRPr="00F83C4F">
        <w:rPr>
          <w:u w:val="single"/>
        </w:rPr>
        <w:t>Meta</w:t>
      </w:r>
    </w:p>
    <w:p w14:paraId="49038D96" w14:textId="335D0C55" w:rsidR="00F83C4F" w:rsidRDefault="00F83C4F" w:rsidP="00154A7F">
      <w:pPr>
        <w:pStyle w:val="akcetext"/>
        <w:numPr>
          <w:ilvl w:val="0"/>
          <w:numId w:val="0"/>
        </w:numPr>
        <w:spacing w:line="240" w:lineRule="auto"/>
        <w:ind w:left="360"/>
        <w:rPr>
          <w:b w:val="0"/>
          <w:bCs/>
        </w:rPr>
      </w:pPr>
      <w:r w:rsidRPr="00F83C4F">
        <w:rPr>
          <w:b w:val="0"/>
          <w:bCs/>
        </w:rPr>
        <w:t xml:space="preserve">Hra švédsko-izraelského dramatika Johana </w:t>
      </w:r>
      <w:proofErr w:type="spellStart"/>
      <w:r w:rsidRPr="00F83C4F">
        <w:rPr>
          <w:b w:val="0"/>
          <w:bCs/>
        </w:rPr>
        <w:t>Esburga</w:t>
      </w:r>
      <w:proofErr w:type="spellEnd"/>
      <w:r w:rsidRPr="00F83C4F">
        <w:rPr>
          <w:b w:val="0"/>
          <w:bCs/>
        </w:rPr>
        <w:t xml:space="preserve"> v podání divadla Lůza na malé scéně v hradním paláci od 20:30 hodin</w:t>
      </w:r>
      <w:r w:rsidR="00C61E98">
        <w:rPr>
          <w:b w:val="0"/>
          <w:bCs/>
        </w:rPr>
        <w:t>.</w:t>
      </w:r>
    </w:p>
    <w:p w14:paraId="285B8038" w14:textId="191CF0CF" w:rsidR="00F83C4F" w:rsidRDefault="00F83C4F" w:rsidP="00154A7F">
      <w:pPr>
        <w:pStyle w:val="akcetext"/>
        <w:spacing w:line="240" w:lineRule="auto"/>
      </w:pPr>
      <w:r w:rsidRPr="00A15ECB">
        <w:t>22.</w:t>
      </w:r>
      <w:r w:rsidR="00C61E98">
        <w:t xml:space="preserve"> </w:t>
      </w:r>
      <w:r w:rsidRPr="00A15ECB">
        <w:t>8.</w:t>
      </w:r>
      <w:r>
        <w:t xml:space="preserve"> </w:t>
      </w:r>
      <w:r w:rsidR="00C61E98">
        <w:tab/>
      </w:r>
      <w:r w:rsidR="00C61E98">
        <w:tab/>
      </w:r>
      <w:r w:rsidRPr="00F83C4F">
        <w:rPr>
          <w:u w:val="single"/>
        </w:rPr>
        <w:t>Sherlock Holmes – zrození zla</w:t>
      </w:r>
    </w:p>
    <w:p w14:paraId="5952BE2E" w14:textId="676C3180" w:rsidR="00F83C4F" w:rsidRDefault="00F83C4F" w:rsidP="00154A7F">
      <w:pPr>
        <w:pStyle w:val="akcetext"/>
        <w:numPr>
          <w:ilvl w:val="0"/>
          <w:numId w:val="0"/>
        </w:numPr>
        <w:spacing w:line="240" w:lineRule="auto"/>
        <w:ind w:left="360"/>
        <w:rPr>
          <w:b w:val="0"/>
          <w:bCs/>
        </w:rPr>
      </w:pPr>
      <w:r w:rsidRPr="00F83C4F">
        <w:rPr>
          <w:b w:val="0"/>
          <w:bCs/>
        </w:rPr>
        <w:t>Komedie pro celou rodinu v podání Suchdolského divadelního spolku SUD na malé scéně v hradním paláci od 20:30 hodin</w:t>
      </w:r>
      <w:r w:rsidR="00C61E98">
        <w:rPr>
          <w:b w:val="0"/>
          <w:bCs/>
        </w:rPr>
        <w:t>.</w:t>
      </w:r>
    </w:p>
    <w:p w14:paraId="5656E2BF" w14:textId="173800CA" w:rsidR="00F83C4F" w:rsidRDefault="00F83C4F" w:rsidP="00154A7F">
      <w:pPr>
        <w:pStyle w:val="akcetext"/>
        <w:spacing w:line="240" w:lineRule="auto"/>
      </w:pPr>
      <w:r>
        <w:t>23.</w:t>
      </w:r>
      <w:r w:rsidR="00C61E98">
        <w:t xml:space="preserve"> </w:t>
      </w:r>
      <w:r>
        <w:t xml:space="preserve">8. </w:t>
      </w:r>
      <w:r w:rsidR="00C61E98">
        <w:tab/>
      </w:r>
      <w:r w:rsidR="00C61E98">
        <w:tab/>
      </w:r>
      <w:proofErr w:type="spellStart"/>
      <w:r w:rsidRPr="00F83C4F">
        <w:rPr>
          <w:u w:val="single"/>
        </w:rPr>
        <w:t>Hradozámecká</w:t>
      </w:r>
      <w:proofErr w:type="spellEnd"/>
      <w:r w:rsidRPr="00F83C4F">
        <w:rPr>
          <w:u w:val="single"/>
        </w:rPr>
        <w:t xml:space="preserve"> noc</w:t>
      </w:r>
    </w:p>
    <w:p w14:paraId="5E4592C6" w14:textId="5D5C3620" w:rsidR="00F83C4F" w:rsidRDefault="00F83C4F" w:rsidP="00154A7F">
      <w:pPr>
        <w:pStyle w:val="akcetext"/>
        <w:numPr>
          <w:ilvl w:val="0"/>
          <w:numId w:val="0"/>
        </w:numPr>
        <w:spacing w:line="240" w:lineRule="auto"/>
        <w:ind w:left="360"/>
        <w:rPr>
          <w:rStyle w:val="x193iq5w"/>
          <w:b w:val="0"/>
          <w:bCs/>
        </w:rPr>
      </w:pPr>
      <w:r w:rsidRPr="00F83C4F">
        <w:rPr>
          <w:rStyle w:val="x193iq5w"/>
          <w:b w:val="0"/>
          <w:bCs/>
        </w:rPr>
        <w:t>Večerní prohlídky nasvíceného hradu a jeho interiérů  od 20:00 hodin</w:t>
      </w:r>
      <w:r w:rsidR="00C61E98">
        <w:rPr>
          <w:rStyle w:val="x193iq5w"/>
          <w:b w:val="0"/>
          <w:bCs/>
        </w:rPr>
        <w:t>.</w:t>
      </w:r>
    </w:p>
    <w:p w14:paraId="2E1CAA85" w14:textId="7E0748E8" w:rsidR="00F83C4F" w:rsidRDefault="00F83C4F" w:rsidP="00154A7F">
      <w:pPr>
        <w:pStyle w:val="akcetext"/>
        <w:spacing w:line="240" w:lineRule="auto"/>
      </w:pPr>
      <w:r>
        <w:t>30.</w:t>
      </w:r>
      <w:r w:rsidR="00C61E98">
        <w:t xml:space="preserve"> </w:t>
      </w:r>
      <w:r>
        <w:t>8</w:t>
      </w:r>
      <w:r w:rsidRPr="00C61E98">
        <w:t xml:space="preserve">. </w:t>
      </w:r>
      <w:r w:rsidR="00C61E98" w:rsidRPr="00C61E98">
        <w:tab/>
      </w:r>
      <w:r w:rsidR="00C61E98" w:rsidRPr="00C61E98">
        <w:tab/>
      </w:r>
      <w:r w:rsidRPr="00F83C4F">
        <w:rPr>
          <w:u w:val="single"/>
        </w:rPr>
        <w:t>Odvrácená strana Měsíce</w:t>
      </w:r>
    </w:p>
    <w:p w14:paraId="1CC67C12" w14:textId="5C9A539C" w:rsidR="00F83C4F" w:rsidRDefault="00F83C4F" w:rsidP="00154A7F">
      <w:pPr>
        <w:pStyle w:val="akcetext"/>
        <w:numPr>
          <w:ilvl w:val="0"/>
          <w:numId w:val="0"/>
        </w:numPr>
        <w:spacing w:line="240" w:lineRule="auto"/>
        <w:ind w:left="360"/>
        <w:rPr>
          <w:b w:val="0"/>
          <w:bCs/>
        </w:rPr>
      </w:pPr>
      <w:r w:rsidRPr="00F83C4F">
        <w:rPr>
          <w:b w:val="0"/>
          <w:bCs/>
        </w:rPr>
        <w:t>Černá komedie v podání divadla Exil na malé scéně v hradním paláci od 20:00 hodin</w:t>
      </w:r>
    </w:p>
    <w:p w14:paraId="27867E5C" w14:textId="77777777" w:rsidR="00C61E98" w:rsidRPr="00F83C4F" w:rsidRDefault="00C61E98" w:rsidP="00154A7F">
      <w:pPr>
        <w:pStyle w:val="akcetext"/>
        <w:numPr>
          <w:ilvl w:val="0"/>
          <w:numId w:val="0"/>
        </w:numPr>
        <w:spacing w:line="240" w:lineRule="auto"/>
        <w:ind w:left="360"/>
        <w:rPr>
          <w:b w:val="0"/>
          <w:bCs/>
        </w:rPr>
      </w:pPr>
    </w:p>
    <w:p w14:paraId="67449812" w14:textId="2C728EAA" w:rsidR="00F83C4F" w:rsidRPr="00F83C4F" w:rsidRDefault="00F83C4F" w:rsidP="00154A7F">
      <w:pPr>
        <w:pStyle w:val="akcetext"/>
        <w:numPr>
          <w:ilvl w:val="0"/>
          <w:numId w:val="0"/>
        </w:numPr>
        <w:spacing w:line="240" w:lineRule="auto"/>
        <w:rPr>
          <w:color w:val="4F81BD" w:themeColor="accent1"/>
        </w:rPr>
      </w:pPr>
      <w:r w:rsidRPr="00F83C4F">
        <w:rPr>
          <w:color w:val="4F81BD" w:themeColor="accent1"/>
        </w:rPr>
        <w:t>ZÁŘÍ</w:t>
      </w:r>
    </w:p>
    <w:p w14:paraId="05928A85" w14:textId="2C66C7AF" w:rsidR="00F83C4F" w:rsidRPr="00F83C4F" w:rsidRDefault="00F83C4F" w:rsidP="00154A7F">
      <w:pPr>
        <w:pStyle w:val="akcetext"/>
        <w:spacing w:line="240" w:lineRule="auto"/>
        <w:rPr>
          <w:u w:val="single"/>
        </w:rPr>
      </w:pPr>
      <w:r>
        <w:t>5.</w:t>
      </w:r>
      <w:r w:rsidR="00C61E98">
        <w:t xml:space="preserve"> </w:t>
      </w:r>
      <w:r>
        <w:t xml:space="preserve">9. </w:t>
      </w:r>
      <w:r w:rsidR="00C61E98">
        <w:tab/>
      </w:r>
      <w:r w:rsidR="00C61E98">
        <w:tab/>
      </w:r>
      <w:r w:rsidRPr="00F83C4F">
        <w:rPr>
          <w:u w:val="single"/>
        </w:rPr>
        <w:t>Tanec na konci léta</w:t>
      </w:r>
    </w:p>
    <w:p w14:paraId="61D8CAD5" w14:textId="2EC8EEFF" w:rsidR="00F83C4F" w:rsidRDefault="00F83C4F" w:rsidP="00154A7F">
      <w:pPr>
        <w:pStyle w:val="akcetext"/>
        <w:numPr>
          <w:ilvl w:val="0"/>
          <w:numId w:val="0"/>
        </w:numPr>
        <w:spacing w:line="240" w:lineRule="auto"/>
        <w:ind w:left="360"/>
        <w:rPr>
          <w:b w:val="0"/>
          <w:bCs/>
        </w:rPr>
      </w:pPr>
      <w:r w:rsidRPr="00F83C4F">
        <w:rPr>
          <w:b w:val="0"/>
          <w:bCs/>
        </w:rPr>
        <w:t>Rodinné drama v podání divadla Exil na malé scéně v hradním paláci od 20:00 hodin</w:t>
      </w:r>
      <w:r w:rsidR="00C61E98">
        <w:rPr>
          <w:b w:val="0"/>
          <w:bCs/>
        </w:rPr>
        <w:t>.</w:t>
      </w:r>
    </w:p>
    <w:p w14:paraId="54EA4843" w14:textId="5D12918D" w:rsidR="00F83C4F" w:rsidRDefault="00F83C4F" w:rsidP="00154A7F">
      <w:pPr>
        <w:pStyle w:val="akcetext"/>
        <w:spacing w:line="240" w:lineRule="auto"/>
      </w:pPr>
      <w:r>
        <w:t>20.</w:t>
      </w:r>
      <w:r w:rsidR="00C61E98">
        <w:t xml:space="preserve"> </w:t>
      </w:r>
      <w:r>
        <w:t xml:space="preserve">9. </w:t>
      </w:r>
      <w:r w:rsidR="00C61E98">
        <w:tab/>
      </w:r>
      <w:r w:rsidR="00C61E98">
        <w:tab/>
      </w:r>
      <w:r w:rsidRPr="00F83C4F">
        <w:rPr>
          <w:u w:val="single"/>
        </w:rPr>
        <w:t>Slavnosti medu a jablek pod Kunětickou horou</w:t>
      </w:r>
    </w:p>
    <w:p w14:paraId="3AE307FC" w14:textId="313DE6B8" w:rsidR="00F83C4F" w:rsidRPr="00F83C4F" w:rsidRDefault="00F83C4F" w:rsidP="00154A7F">
      <w:pPr>
        <w:pStyle w:val="akcetext"/>
        <w:numPr>
          <w:ilvl w:val="0"/>
          <w:numId w:val="0"/>
        </w:numPr>
        <w:spacing w:line="240" w:lineRule="auto"/>
        <w:ind w:left="360"/>
        <w:rPr>
          <w:b w:val="0"/>
          <w:bCs/>
        </w:rPr>
      </w:pPr>
      <w:r w:rsidRPr="00F83C4F">
        <w:rPr>
          <w:b w:val="0"/>
          <w:bCs/>
        </w:rPr>
        <w:t>Zveme vás na rodinný piknik do amfiteátru pod Kunětickou horou</w:t>
      </w:r>
      <w:r w:rsidR="00C61E98">
        <w:rPr>
          <w:b w:val="0"/>
          <w:bCs/>
        </w:rPr>
        <w:t>.</w:t>
      </w:r>
    </w:p>
    <w:p w14:paraId="5BD090B4" w14:textId="40B16000" w:rsidR="008C46FD" w:rsidRDefault="008C46FD" w:rsidP="00154A7F">
      <w:pPr>
        <w:pStyle w:val="akcetext"/>
        <w:numPr>
          <w:ilvl w:val="0"/>
          <w:numId w:val="0"/>
        </w:numPr>
        <w:spacing w:line="240" w:lineRule="auto"/>
        <w:jc w:val="both"/>
        <w:rPr>
          <w:b w:val="0"/>
          <w:i/>
        </w:rPr>
      </w:pPr>
    </w:p>
    <w:p w14:paraId="6B4C2F24" w14:textId="77777777" w:rsidR="002415F8" w:rsidRPr="00B75B2C" w:rsidRDefault="002415F8" w:rsidP="00154A7F">
      <w:pPr>
        <w:pStyle w:val="Nadpis2"/>
        <w:rPr>
          <w:rFonts w:asciiTheme="minorHAnsi" w:hAnsiTheme="minorHAnsi" w:cstheme="minorHAnsi"/>
          <w:sz w:val="32"/>
          <w:szCs w:val="32"/>
        </w:rPr>
      </w:pPr>
      <w:r w:rsidRPr="00B75B2C">
        <w:rPr>
          <w:rFonts w:asciiTheme="minorHAnsi" w:hAnsiTheme="minorHAnsi" w:cstheme="minorHAnsi"/>
          <w:sz w:val="32"/>
          <w:szCs w:val="32"/>
        </w:rPr>
        <w:t>Státní hrad Litice</w:t>
      </w:r>
    </w:p>
    <w:bookmarkStart w:id="3" w:name="_Hlk152837288"/>
    <w:p w14:paraId="64B96B8A" w14:textId="77777777" w:rsidR="00093E54" w:rsidRPr="0030345B" w:rsidRDefault="009E33A4" w:rsidP="00154A7F">
      <w:pPr>
        <w:pStyle w:val="Zkladntext"/>
        <w:spacing w:after="0"/>
        <w:rPr>
          <w:rFonts w:asciiTheme="minorHAnsi" w:hAnsiTheme="minorHAnsi" w:cstheme="minorHAnsi"/>
          <w:lang w:eastAsia="en-US" w:bidi="ar-SA"/>
        </w:rPr>
      </w:pPr>
      <w:r w:rsidRPr="0030345B">
        <w:fldChar w:fldCharType="begin"/>
      </w:r>
      <w:r w:rsidRPr="0030345B">
        <w:rPr>
          <w:rFonts w:asciiTheme="minorHAnsi" w:hAnsiTheme="minorHAnsi" w:cstheme="minorHAnsi"/>
        </w:rPr>
        <w:instrText xml:space="preserve"> HYPERLINK "http://www.hrad-litice.cz" </w:instrText>
      </w:r>
      <w:r w:rsidRPr="0030345B">
        <w:fldChar w:fldCharType="separate"/>
      </w:r>
      <w:r w:rsidR="0039071A" w:rsidRPr="0030345B">
        <w:rPr>
          <w:rStyle w:val="Hypertextovodkaz"/>
          <w:rFonts w:asciiTheme="minorHAnsi" w:hAnsiTheme="minorHAnsi" w:cstheme="minorHAnsi"/>
          <w:lang w:eastAsia="en-US" w:bidi="ar-SA"/>
        </w:rPr>
        <w:t>www.hrad-litice.cz</w:t>
      </w:r>
      <w:r w:rsidRPr="0030345B">
        <w:rPr>
          <w:rStyle w:val="Hypertextovodkaz"/>
          <w:rFonts w:asciiTheme="minorHAnsi" w:hAnsiTheme="minorHAnsi" w:cstheme="minorHAnsi"/>
          <w:lang w:eastAsia="en-US" w:bidi="ar-SA"/>
        </w:rPr>
        <w:fldChar w:fldCharType="end"/>
      </w:r>
    </w:p>
    <w:p w14:paraId="385F89E4" w14:textId="77777777" w:rsidR="002415F8" w:rsidRPr="0030345B" w:rsidRDefault="001313D5" w:rsidP="00154A7F">
      <w:pPr>
        <w:pStyle w:val="Zkladntext"/>
        <w:spacing w:after="0"/>
        <w:rPr>
          <w:rFonts w:asciiTheme="minorHAnsi" w:hAnsiTheme="minorHAnsi" w:cstheme="minorHAnsi"/>
          <w:lang w:eastAsia="en-US" w:bidi="ar-SA"/>
        </w:rPr>
      </w:pPr>
      <w:hyperlink r:id="rId9" w:history="1">
        <w:r w:rsidR="00093E54" w:rsidRPr="0030345B">
          <w:rPr>
            <w:rStyle w:val="Hypertextovodkaz"/>
            <w:rFonts w:asciiTheme="minorHAnsi" w:hAnsiTheme="minorHAnsi" w:cstheme="minorHAnsi"/>
            <w:lang w:eastAsia="en-US" w:bidi="ar-SA"/>
          </w:rPr>
          <w:t>www.facebook.com/statni.hrad.litice</w:t>
        </w:r>
      </w:hyperlink>
    </w:p>
    <w:p w14:paraId="4439B3DD" w14:textId="77777777" w:rsidR="002415F8" w:rsidRPr="0030345B" w:rsidRDefault="001313D5" w:rsidP="00154A7F">
      <w:pPr>
        <w:pStyle w:val="Zkladntext"/>
        <w:spacing w:after="0"/>
        <w:rPr>
          <w:rFonts w:asciiTheme="minorHAnsi" w:hAnsiTheme="minorHAnsi" w:cstheme="minorHAnsi"/>
          <w:lang w:eastAsia="en-US" w:bidi="ar-SA"/>
        </w:rPr>
      </w:pPr>
      <w:hyperlink r:id="rId10" w:history="1">
        <w:r w:rsidR="002415F8" w:rsidRPr="0030345B">
          <w:rPr>
            <w:rStyle w:val="Hypertextovodkaz"/>
            <w:rFonts w:asciiTheme="minorHAnsi" w:hAnsiTheme="minorHAnsi" w:cstheme="minorHAnsi"/>
            <w:lang w:eastAsia="en-US" w:bidi="ar-SA"/>
          </w:rPr>
          <w:t>www.instagram.com/hradlitice/</w:t>
        </w:r>
      </w:hyperlink>
    </w:p>
    <w:bookmarkEnd w:id="3"/>
    <w:p w14:paraId="74B5FC6D" w14:textId="77777777" w:rsidR="002415F8" w:rsidRPr="0030345B" w:rsidRDefault="002415F8" w:rsidP="00154A7F">
      <w:pPr>
        <w:pStyle w:val="akcetext"/>
        <w:numPr>
          <w:ilvl w:val="0"/>
          <w:numId w:val="0"/>
        </w:numPr>
        <w:spacing w:line="240" w:lineRule="auto"/>
        <w:jc w:val="both"/>
        <w:rPr>
          <w:rFonts w:cstheme="minorHAnsi"/>
          <w:b w:val="0"/>
          <w:i/>
        </w:rPr>
      </w:pPr>
    </w:p>
    <w:p w14:paraId="04A1C4F5" w14:textId="77777777" w:rsidR="002415F8" w:rsidRDefault="002415F8" w:rsidP="00154A7F">
      <w:pPr>
        <w:pStyle w:val="akcetext"/>
        <w:numPr>
          <w:ilvl w:val="0"/>
          <w:numId w:val="0"/>
        </w:numPr>
        <w:spacing w:line="240" w:lineRule="auto"/>
        <w:jc w:val="both"/>
        <w:rPr>
          <w:b w:val="0"/>
          <w:i/>
        </w:rPr>
      </w:pPr>
      <w:r w:rsidRPr="00A07E2D">
        <w:rPr>
          <w:i/>
        </w:rPr>
        <w:t>Akce na hradě</w:t>
      </w:r>
      <w:r>
        <w:rPr>
          <w:i/>
        </w:rPr>
        <w:t xml:space="preserve"> Litice</w:t>
      </w:r>
      <w:r w:rsidRPr="00A07E2D">
        <w:rPr>
          <w:i/>
        </w:rPr>
        <w:t>:</w:t>
      </w:r>
    </w:p>
    <w:p w14:paraId="5B81E0D1" w14:textId="3158EF9C" w:rsidR="00D120DB" w:rsidRDefault="00D120DB" w:rsidP="00154A7F">
      <w:pPr>
        <w:rPr>
          <w:rFonts w:cstheme="minorHAnsi"/>
          <w:b/>
          <w:bCs/>
          <w:color w:val="4F81BD" w:themeColor="accent1"/>
          <w:sz w:val="24"/>
          <w:szCs w:val="24"/>
        </w:rPr>
      </w:pPr>
      <w:r>
        <w:rPr>
          <w:rFonts w:cstheme="minorHAnsi"/>
          <w:b/>
          <w:bCs/>
          <w:color w:val="4F81BD" w:themeColor="accent1"/>
          <w:sz w:val="24"/>
          <w:szCs w:val="24"/>
        </w:rPr>
        <w:t>SRP</w:t>
      </w:r>
      <w:r w:rsidRPr="00FF238F">
        <w:rPr>
          <w:rFonts w:cstheme="minorHAnsi"/>
          <w:b/>
          <w:bCs/>
          <w:color w:val="4F81BD" w:themeColor="accent1"/>
          <w:sz w:val="24"/>
          <w:szCs w:val="24"/>
        </w:rPr>
        <w:t>EN</w:t>
      </w:r>
    </w:p>
    <w:p w14:paraId="209AAB9D" w14:textId="77777777" w:rsidR="00D120DB" w:rsidRDefault="00D120DB" w:rsidP="00154A7F">
      <w:pPr>
        <w:pStyle w:val="akcetext"/>
        <w:spacing w:line="240" w:lineRule="auto"/>
      </w:pPr>
      <w:r>
        <w:t>9. 8.</w:t>
      </w:r>
      <w:r>
        <w:tab/>
      </w:r>
      <w:r>
        <w:tab/>
      </w:r>
      <w:r w:rsidRPr="008323D2">
        <w:rPr>
          <w:u w:val="single"/>
        </w:rPr>
        <w:t>Po stopách hradní architektury</w:t>
      </w:r>
      <w:r>
        <w:t xml:space="preserve"> </w:t>
      </w:r>
    </w:p>
    <w:p w14:paraId="68B658E9" w14:textId="77777777" w:rsidR="00D120DB" w:rsidRDefault="00D120DB" w:rsidP="00154A7F">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65EEC85E" w14:textId="0F77146A" w:rsidR="00A33594" w:rsidRDefault="00D120DB" w:rsidP="00154A7F">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0DFAF823" w14:textId="34255C57" w:rsidR="00A33594" w:rsidRPr="00A33594" w:rsidRDefault="00A33594" w:rsidP="00154A7F">
      <w:pPr>
        <w:pStyle w:val="akcetext"/>
        <w:spacing w:line="240" w:lineRule="auto"/>
      </w:pPr>
      <w:r>
        <w:t xml:space="preserve">23. 8. </w:t>
      </w:r>
      <w:r>
        <w:tab/>
      </w:r>
      <w:r>
        <w:tab/>
      </w:r>
      <w:proofErr w:type="spellStart"/>
      <w:r w:rsidRPr="00F83C4F">
        <w:rPr>
          <w:u w:val="single"/>
        </w:rPr>
        <w:t>Hradozámecká</w:t>
      </w:r>
      <w:proofErr w:type="spellEnd"/>
      <w:r w:rsidRPr="00F83C4F">
        <w:rPr>
          <w:u w:val="single"/>
        </w:rPr>
        <w:t xml:space="preserve"> noc</w:t>
      </w:r>
    </w:p>
    <w:p w14:paraId="1854469B" w14:textId="0781A528" w:rsidR="00A33594" w:rsidRPr="00A33594" w:rsidRDefault="00A33594" w:rsidP="00154A7F">
      <w:pPr>
        <w:pStyle w:val="akcetext"/>
        <w:numPr>
          <w:ilvl w:val="0"/>
          <w:numId w:val="0"/>
        </w:numPr>
        <w:spacing w:line="240" w:lineRule="auto"/>
        <w:ind w:left="360"/>
        <w:rPr>
          <w:color w:val="00B050"/>
        </w:rPr>
      </w:pPr>
      <w:r w:rsidRPr="00A33594">
        <w:rPr>
          <w:color w:val="00B050"/>
        </w:rPr>
        <w:t>Podrobnosti budou upřesněny</w:t>
      </w:r>
    </w:p>
    <w:p w14:paraId="2B8E1A63" w14:textId="77777777" w:rsidR="00154A7F" w:rsidRDefault="00154A7F" w:rsidP="00154A7F">
      <w:pPr>
        <w:rPr>
          <w:rFonts w:cstheme="minorHAnsi"/>
          <w:b/>
          <w:bCs/>
          <w:color w:val="4F81BD" w:themeColor="accent1"/>
          <w:sz w:val="24"/>
          <w:szCs w:val="24"/>
        </w:rPr>
      </w:pPr>
    </w:p>
    <w:p w14:paraId="2841D18A" w14:textId="6656D09E" w:rsidR="00D120DB" w:rsidRDefault="00D120DB" w:rsidP="00154A7F">
      <w:pPr>
        <w:rPr>
          <w:rFonts w:cstheme="minorHAnsi"/>
          <w:b/>
          <w:bCs/>
          <w:color w:val="4F81BD" w:themeColor="accent1"/>
          <w:sz w:val="24"/>
          <w:szCs w:val="24"/>
        </w:rPr>
      </w:pPr>
      <w:r>
        <w:rPr>
          <w:rFonts w:cstheme="minorHAnsi"/>
          <w:b/>
          <w:bCs/>
          <w:color w:val="4F81BD" w:themeColor="accent1"/>
          <w:sz w:val="24"/>
          <w:szCs w:val="24"/>
        </w:rPr>
        <w:t>ZÁŘÍ</w:t>
      </w:r>
    </w:p>
    <w:p w14:paraId="00105CB3" w14:textId="77777777" w:rsidR="00D120DB" w:rsidRDefault="00D120DB" w:rsidP="00154A7F">
      <w:pPr>
        <w:pStyle w:val="akcetext"/>
        <w:spacing w:line="240" w:lineRule="auto"/>
      </w:pPr>
      <w:r>
        <w:t>6. 9.</w:t>
      </w:r>
      <w:r>
        <w:tab/>
      </w:r>
      <w:r>
        <w:tab/>
      </w:r>
      <w:r w:rsidRPr="008323D2">
        <w:rPr>
          <w:u w:val="single"/>
        </w:rPr>
        <w:t>Po stopách hradní architektury</w:t>
      </w:r>
      <w:r>
        <w:t xml:space="preserve"> </w:t>
      </w:r>
    </w:p>
    <w:p w14:paraId="0EC0F009" w14:textId="77777777" w:rsidR="00D120DB" w:rsidRDefault="00D120DB" w:rsidP="00154A7F">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1AC534CF" w14:textId="3AF5A221" w:rsidR="00D120DB" w:rsidRDefault="00D120DB" w:rsidP="00154A7F">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7C59A0CE" w14:textId="157AF05B" w:rsidR="00A87DE6" w:rsidRDefault="00A87DE6" w:rsidP="00154A7F">
      <w:pPr>
        <w:pStyle w:val="akcetext"/>
        <w:numPr>
          <w:ilvl w:val="0"/>
          <w:numId w:val="0"/>
        </w:numPr>
        <w:spacing w:line="240" w:lineRule="auto"/>
        <w:ind w:left="360"/>
        <w:rPr>
          <w:b w:val="0"/>
          <w:bCs/>
        </w:rPr>
      </w:pPr>
    </w:p>
    <w:p w14:paraId="28638DBB" w14:textId="0E40FB08" w:rsidR="00A87DE6" w:rsidRDefault="00A87DE6" w:rsidP="00154A7F">
      <w:pPr>
        <w:pStyle w:val="akcetext"/>
        <w:numPr>
          <w:ilvl w:val="0"/>
          <w:numId w:val="0"/>
        </w:numPr>
        <w:spacing w:line="240" w:lineRule="auto"/>
        <w:ind w:left="360"/>
        <w:rPr>
          <w:b w:val="0"/>
          <w:bCs/>
        </w:rPr>
      </w:pPr>
    </w:p>
    <w:p w14:paraId="6DEB08F1" w14:textId="6CC2F7BD" w:rsidR="00A87DE6" w:rsidRDefault="00A87DE6" w:rsidP="00154A7F">
      <w:pPr>
        <w:pStyle w:val="akcetext"/>
        <w:numPr>
          <w:ilvl w:val="0"/>
          <w:numId w:val="0"/>
        </w:numPr>
        <w:spacing w:line="240" w:lineRule="auto"/>
        <w:ind w:left="360"/>
        <w:rPr>
          <w:b w:val="0"/>
          <w:bCs/>
        </w:rPr>
      </w:pPr>
    </w:p>
    <w:p w14:paraId="0EA706F9" w14:textId="3F299EB7" w:rsidR="00A87DE6" w:rsidRDefault="00A87DE6" w:rsidP="00154A7F">
      <w:pPr>
        <w:pStyle w:val="akcetext"/>
        <w:numPr>
          <w:ilvl w:val="0"/>
          <w:numId w:val="0"/>
        </w:numPr>
        <w:spacing w:line="240" w:lineRule="auto"/>
        <w:ind w:left="360"/>
        <w:rPr>
          <w:b w:val="0"/>
          <w:bCs/>
        </w:rPr>
      </w:pPr>
    </w:p>
    <w:p w14:paraId="3ABA9C23" w14:textId="2404B366" w:rsidR="009E16E9" w:rsidRDefault="009E16E9" w:rsidP="00154A7F">
      <w:pPr>
        <w:pStyle w:val="akcetext"/>
        <w:numPr>
          <w:ilvl w:val="0"/>
          <w:numId w:val="0"/>
        </w:numPr>
        <w:spacing w:line="240" w:lineRule="auto"/>
        <w:ind w:left="360"/>
        <w:rPr>
          <w:b w:val="0"/>
          <w:bCs/>
        </w:rPr>
      </w:pPr>
    </w:p>
    <w:p w14:paraId="63630ADF" w14:textId="77777777" w:rsidR="009E16E9" w:rsidRDefault="009E16E9" w:rsidP="00154A7F">
      <w:pPr>
        <w:pStyle w:val="akcetext"/>
        <w:numPr>
          <w:ilvl w:val="0"/>
          <w:numId w:val="0"/>
        </w:numPr>
        <w:spacing w:line="240" w:lineRule="auto"/>
        <w:ind w:left="360"/>
        <w:rPr>
          <w:b w:val="0"/>
          <w:bCs/>
        </w:rPr>
      </w:pPr>
    </w:p>
    <w:p w14:paraId="33D26A53" w14:textId="77777777" w:rsidR="00A87DE6" w:rsidRDefault="00A87DE6" w:rsidP="00154A7F">
      <w:pPr>
        <w:pStyle w:val="akcetext"/>
        <w:numPr>
          <w:ilvl w:val="0"/>
          <w:numId w:val="0"/>
        </w:numPr>
        <w:spacing w:line="240" w:lineRule="auto"/>
        <w:ind w:left="360"/>
        <w:rPr>
          <w:rFonts w:cstheme="minorHAnsi"/>
          <w:b w:val="0"/>
          <w:bCs/>
          <w:color w:val="4F81BD" w:themeColor="accent1"/>
        </w:rPr>
      </w:pPr>
    </w:p>
    <w:p w14:paraId="1DB6AFAB" w14:textId="77777777" w:rsidR="00451196" w:rsidRPr="00B75B2C" w:rsidRDefault="00186D94" w:rsidP="00154A7F">
      <w:pPr>
        <w:pStyle w:val="Nadpis2"/>
        <w:rPr>
          <w:rFonts w:asciiTheme="minorHAnsi" w:hAnsiTheme="minorHAnsi" w:cstheme="minorHAnsi"/>
          <w:sz w:val="32"/>
          <w:szCs w:val="32"/>
        </w:rPr>
      </w:pPr>
      <w:r w:rsidRPr="00B75B2C">
        <w:rPr>
          <w:rFonts w:asciiTheme="minorHAnsi" w:hAnsiTheme="minorHAnsi" w:cstheme="minorHAnsi"/>
          <w:sz w:val="32"/>
          <w:szCs w:val="32"/>
        </w:rPr>
        <w:t>Státní zámek Litomyšl</w:t>
      </w:r>
    </w:p>
    <w:bookmarkStart w:id="4" w:name="_Hlk139888776"/>
    <w:p w14:paraId="047E0253" w14:textId="77777777" w:rsidR="009C1C8B" w:rsidRPr="0030345B" w:rsidRDefault="000721A5" w:rsidP="00154A7F">
      <w:pPr>
        <w:spacing w:after="0"/>
        <w:rPr>
          <w:rFonts w:cstheme="minorHAnsi"/>
          <w:sz w:val="24"/>
          <w:szCs w:val="24"/>
        </w:rPr>
      </w:pPr>
      <w:r w:rsidRPr="0030345B">
        <w:fldChar w:fldCharType="begin"/>
      </w:r>
      <w:r w:rsidRPr="0030345B">
        <w:rPr>
          <w:rFonts w:cstheme="minorHAnsi"/>
        </w:rPr>
        <w:instrText xml:space="preserve"> HYPERLINK "http://www.zamek-litomysl.cz" </w:instrText>
      </w:r>
      <w:r w:rsidRPr="0030345B">
        <w:fldChar w:fldCharType="separate"/>
      </w:r>
      <w:r w:rsidR="009C1C8B" w:rsidRPr="0030345B">
        <w:rPr>
          <w:rStyle w:val="Hypertextovodkaz"/>
          <w:rFonts w:cstheme="minorHAnsi"/>
          <w:sz w:val="24"/>
          <w:szCs w:val="24"/>
        </w:rPr>
        <w:t>www.zamek-litomysl.cz</w:t>
      </w:r>
      <w:r w:rsidRPr="0030345B">
        <w:rPr>
          <w:rStyle w:val="Hypertextovodkaz"/>
          <w:rFonts w:cstheme="minorHAnsi"/>
          <w:sz w:val="24"/>
          <w:szCs w:val="24"/>
        </w:rPr>
        <w:fldChar w:fldCharType="end"/>
      </w:r>
    </w:p>
    <w:bookmarkStart w:id="5" w:name="_Hlk152837455"/>
    <w:p w14:paraId="712BDD67" w14:textId="77777777" w:rsidR="008877A1" w:rsidRPr="0030345B" w:rsidRDefault="008877A1" w:rsidP="00154A7F">
      <w:pPr>
        <w:spacing w:after="0"/>
        <w:rPr>
          <w:rStyle w:val="Hypertextovodkaz"/>
          <w:rFonts w:cstheme="minorHAnsi"/>
          <w:sz w:val="24"/>
          <w:szCs w:val="24"/>
        </w:rPr>
      </w:pPr>
      <w:r w:rsidRPr="0030345B">
        <w:rPr>
          <w:rStyle w:val="Hypertextovodkaz"/>
          <w:rFonts w:cstheme="minorHAnsi"/>
          <w:sz w:val="24"/>
          <w:szCs w:val="24"/>
        </w:rPr>
        <w:fldChar w:fldCharType="begin"/>
      </w:r>
      <w:r w:rsidRPr="0030345B">
        <w:rPr>
          <w:rStyle w:val="Hypertextovodkaz"/>
          <w:rFonts w:cstheme="minorHAnsi"/>
          <w:sz w:val="24"/>
          <w:szCs w:val="24"/>
        </w:rPr>
        <w:instrText xml:space="preserve"> HYPERLINK "http://www.facebook.com/szlitomysl" </w:instrText>
      </w:r>
      <w:r w:rsidRPr="0030345B">
        <w:rPr>
          <w:rStyle w:val="Hypertextovodkaz"/>
          <w:rFonts w:cstheme="minorHAnsi"/>
          <w:sz w:val="24"/>
          <w:szCs w:val="24"/>
        </w:rPr>
        <w:fldChar w:fldCharType="separate"/>
      </w:r>
      <w:r w:rsidRPr="0030345B">
        <w:rPr>
          <w:rStyle w:val="Hypertextovodkaz"/>
          <w:rFonts w:cstheme="minorHAnsi"/>
          <w:sz w:val="24"/>
          <w:szCs w:val="24"/>
        </w:rPr>
        <w:t>www.facebook.com/szlitomysl</w:t>
      </w:r>
      <w:r w:rsidRPr="0030345B">
        <w:rPr>
          <w:rStyle w:val="Hypertextovodkaz"/>
          <w:rFonts w:cstheme="minorHAnsi"/>
          <w:sz w:val="24"/>
          <w:szCs w:val="24"/>
        </w:rPr>
        <w:fldChar w:fldCharType="end"/>
      </w:r>
    </w:p>
    <w:p w14:paraId="3AD99B8C" w14:textId="45925706" w:rsidR="00995C55" w:rsidRDefault="001313D5" w:rsidP="00154A7F">
      <w:pPr>
        <w:spacing w:after="0"/>
        <w:rPr>
          <w:rStyle w:val="Hypertextovodkaz"/>
          <w:rFonts w:cstheme="minorHAnsi"/>
          <w:sz w:val="24"/>
          <w:szCs w:val="24"/>
        </w:rPr>
      </w:pPr>
      <w:hyperlink r:id="rId11" w:history="1">
        <w:r w:rsidR="004C4BA2" w:rsidRPr="0030345B">
          <w:rPr>
            <w:rStyle w:val="Hypertextovodkaz"/>
            <w:rFonts w:cstheme="minorHAnsi"/>
            <w:sz w:val="24"/>
            <w:szCs w:val="24"/>
          </w:rPr>
          <w:t>www.instagram.com/zamek.litomysl</w:t>
        </w:r>
      </w:hyperlink>
    </w:p>
    <w:bookmarkEnd w:id="4"/>
    <w:bookmarkEnd w:id="5"/>
    <w:p w14:paraId="28D972EA" w14:textId="77777777" w:rsidR="0018427E" w:rsidRDefault="0018427E" w:rsidP="00154A7F">
      <w:pPr>
        <w:rPr>
          <w:rFonts w:cstheme="minorHAnsi"/>
          <w:b/>
          <w:bCs/>
          <w:color w:val="4F81BD" w:themeColor="accent1"/>
          <w:sz w:val="24"/>
          <w:szCs w:val="24"/>
        </w:rPr>
      </w:pPr>
    </w:p>
    <w:p w14:paraId="1DDE3820" w14:textId="3082E6B5" w:rsidR="00FF238F" w:rsidRDefault="00FF238F" w:rsidP="00154A7F">
      <w:pPr>
        <w:rPr>
          <w:rFonts w:cstheme="minorHAnsi"/>
          <w:b/>
          <w:bCs/>
          <w:color w:val="4F81BD" w:themeColor="accent1"/>
          <w:sz w:val="24"/>
          <w:szCs w:val="24"/>
        </w:rPr>
      </w:pPr>
      <w:r>
        <w:rPr>
          <w:rFonts w:cstheme="minorHAnsi"/>
          <w:b/>
          <w:bCs/>
          <w:color w:val="4F81BD" w:themeColor="accent1"/>
          <w:sz w:val="24"/>
          <w:szCs w:val="24"/>
        </w:rPr>
        <w:t>SRP</w:t>
      </w:r>
      <w:r w:rsidRPr="00FF238F">
        <w:rPr>
          <w:rFonts w:cstheme="minorHAnsi"/>
          <w:b/>
          <w:bCs/>
          <w:color w:val="4F81BD" w:themeColor="accent1"/>
          <w:sz w:val="24"/>
          <w:szCs w:val="24"/>
        </w:rPr>
        <w:t>EN</w:t>
      </w:r>
    </w:p>
    <w:p w14:paraId="60F8AB7D" w14:textId="77777777" w:rsidR="00C93507" w:rsidRPr="00C93507" w:rsidRDefault="00FF238F" w:rsidP="00C93507">
      <w:pPr>
        <w:pStyle w:val="akcetext"/>
        <w:spacing w:line="240" w:lineRule="auto"/>
      </w:pPr>
      <w:r w:rsidRPr="00E81114">
        <w:t>23. 8.</w:t>
      </w:r>
      <w:r>
        <w:t xml:space="preserve"> </w:t>
      </w:r>
      <w:r>
        <w:tab/>
      </w:r>
      <w:r>
        <w:tab/>
      </w:r>
      <w:proofErr w:type="spellStart"/>
      <w:r w:rsidRPr="00FF238F">
        <w:rPr>
          <w:u w:val="single"/>
        </w:rPr>
        <w:t>Hradozámecká</w:t>
      </w:r>
      <w:proofErr w:type="spellEnd"/>
      <w:r w:rsidRPr="00FF238F">
        <w:rPr>
          <w:u w:val="single"/>
        </w:rPr>
        <w:t xml:space="preserve"> noc</w:t>
      </w:r>
      <w:r w:rsidR="00C93507">
        <w:rPr>
          <w:u w:val="single"/>
        </w:rPr>
        <w:t xml:space="preserve"> – Tance sedmi staletí</w:t>
      </w:r>
    </w:p>
    <w:p w14:paraId="1BE6A24E" w14:textId="39BF0717" w:rsidR="00A33594" w:rsidRPr="00970FC9" w:rsidRDefault="00C93507" w:rsidP="00C93507">
      <w:pPr>
        <w:ind w:left="284"/>
      </w:pPr>
      <w:r w:rsidRPr="00C93507">
        <w:t xml:space="preserve">Procházka večerním interiéry zámku bez výkladu průvodce, kterou však doprovodí v pěti      zastaveních tance od gotiky až po první republiku. Jedinečná atmosféra bohatě zařízených a vyzdobených interiérů zámku s dobovými kostýmy tanečníků. Účinkuje taneční soubor </w:t>
      </w:r>
      <w:proofErr w:type="spellStart"/>
      <w:r w:rsidRPr="00C93507">
        <w:t>Villanella</w:t>
      </w:r>
      <w:proofErr w:type="spellEnd"/>
      <w:r w:rsidRPr="00C93507">
        <w:t xml:space="preserve"> z</w:t>
      </w:r>
      <w:r>
        <w:t> </w:t>
      </w:r>
      <w:r w:rsidRPr="00C93507">
        <w:t>Liberce</w:t>
      </w:r>
      <w:r>
        <w:t xml:space="preserve">. </w:t>
      </w:r>
      <w:r w:rsidRPr="00C93507">
        <w:t>Začátky prohlídek: 17:15, 18:15, 19:15, 21:00, 22:00 hodin. </w:t>
      </w:r>
    </w:p>
    <w:p w14:paraId="0E95A459" w14:textId="77777777" w:rsidR="00324D23" w:rsidRDefault="00324D23" w:rsidP="00154A7F">
      <w:pPr>
        <w:rPr>
          <w:rFonts w:cstheme="minorHAnsi"/>
          <w:b/>
          <w:bCs/>
          <w:color w:val="4F81BD" w:themeColor="accent1"/>
          <w:sz w:val="24"/>
          <w:szCs w:val="24"/>
        </w:rPr>
      </w:pPr>
    </w:p>
    <w:p w14:paraId="0DCE2AAE" w14:textId="76D6194D" w:rsidR="00FF238F" w:rsidRDefault="004E5ED9" w:rsidP="00154A7F">
      <w:pPr>
        <w:rPr>
          <w:rFonts w:cstheme="minorHAnsi"/>
          <w:b/>
          <w:bCs/>
          <w:color w:val="4F81BD" w:themeColor="accent1"/>
          <w:sz w:val="24"/>
          <w:szCs w:val="24"/>
        </w:rPr>
      </w:pPr>
      <w:r>
        <w:rPr>
          <w:rFonts w:cstheme="minorHAnsi"/>
          <w:b/>
          <w:bCs/>
          <w:color w:val="4F81BD" w:themeColor="accent1"/>
          <w:sz w:val="24"/>
          <w:szCs w:val="24"/>
        </w:rPr>
        <w:t>ZÁŘÍ</w:t>
      </w:r>
    </w:p>
    <w:p w14:paraId="2DDBC3E4" w14:textId="77777777" w:rsidR="004E5ED9" w:rsidRDefault="004E5ED9" w:rsidP="00154A7F">
      <w:pPr>
        <w:pStyle w:val="akcetext"/>
        <w:spacing w:line="240" w:lineRule="auto"/>
      </w:pPr>
      <w:r w:rsidRPr="00E81114">
        <w:t>13.</w:t>
      </w:r>
      <w:r>
        <w:t xml:space="preserve"> </w:t>
      </w:r>
      <w:r w:rsidRPr="00E81114">
        <w:t>-</w:t>
      </w:r>
      <w:r>
        <w:t xml:space="preserve"> </w:t>
      </w:r>
      <w:r w:rsidRPr="00E81114">
        <w:t>14. 9.</w:t>
      </w:r>
      <w:r w:rsidRPr="009142E4">
        <w:t xml:space="preserve"> </w:t>
      </w:r>
      <w:r>
        <w:tab/>
      </w:r>
      <w:r w:rsidRPr="009142E4">
        <w:t xml:space="preserve">Mimořádné </w:t>
      </w:r>
      <w:r>
        <w:t xml:space="preserve">kastelánské </w:t>
      </w:r>
      <w:r w:rsidRPr="009142E4">
        <w:t>prohlídky běžně nepřístupných prostor na</w:t>
      </w:r>
      <w:r>
        <w:t xml:space="preserve"> </w:t>
      </w:r>
    </w:p>
    <w:p w14:paraId="7C34DFBA" w14:textId="1B838B06" w:rsidR="004E5ED9" w:rsidRPr="009142E4" w:rsidRDefault="004E5ED9" w:rsidP="00154A7F">
      <w:pPr>
        <w:pStyle w:val="akcetext"/>
        <w:numPr>
          <w:ilvl w:val="0"/>
          <w:numId w:val="0"/>
        </w:numPr>
        <w:spacing w:line="240" w:lineRule="auto"/>
        <w:ind w:left="1776" w:firstLine="348"/>
      </w:pPr>
      <w:r w:rsidRPr="009142E4">
        <w:t xml:space="preserve">téma </w:t>
      </w:r>
      <w:r>
        <w:t>„</w:t>
      </w:r>
      <w:r w:rsidRPr="009142E4">
        <w:t>Jak se dělá zámecká expozice</w:t>
      </w:r>
      <w:r>
        <w:t>“</w:t>
      </w:r>
    </w:p>
    <w:p w14:paraId="2C284577" w14:textId="1377E852" w:rsidR="004E5ED9" w:rsidRPr="00FF238F" w:rsidRDefault="004E5ED9" w:rsidP="00154A7F">
      <w:pPr>
        <w:ind w:left="1416" w:firstLine="708"/>
        <w:rPr>
          <w:rFonts w:cstheme="minorHAnsi"/>
          <w:b/>
          <w:bCs/>
          <w:color w:val="4F81BD" w:themeColor="accent1"/>
          <w:sz w:val="24"/>
          <w:szCs w:val="24"/>
        </w:rPr>
      </w:pPr>
      <w:r>
        <w:lastRenderedPageBreak/>
        <w:t>Vstupné: jednotné 220 Kč</w:t>
      </w:r>
    </w:p>
    <w:p w14:paraId="667E7F15" w14:textId="2994FB73" w:rsidR="00FF238F" w:rsidRDefault="004E5ED9" w:rsidP="00154A7F">
      <w:pPr>
        <w:rPr>
          <w:rFonts w:cstheme="minorHAnsi"/>
          <w:b/>
          <w:bCs/>
          <w:color w:val="4F81BD" w:themeColor="accent1"/>
          <w:sz w:val="24"/>
          <w:szCs w:val="24"/>
        </w:rPr>
      </w:pPr>
      <w:r>
        <w:rPr>
          <w:rFonts w:cstheme="minorHAnsi"/>
          <w:b/>
          <w:bCs/>
          <w:color w:val="4F81BD" w:themeColor="accent1"/>
          <w:sz w:val="24"/>
          <w:szCs w:val="24"/>
        </w:rPr>
        <w:t>ŘÍJEN</w:t>
      </w:r>
    </w:p>
    <w:p w14:paraId="428A1A7E" w14:textId="30392C65" w:rsidR="004E5ED9" w:rsidRDefault="004E5ED9" w:rsidP="00154A7F">
      <w:pPr>
        <w:pStyle w:val="akcetext"/>
        <w:spacing w:line="240" w:lineRule="auto"/>
      </w:pPr>
      <w:r>
        <w:t>4. -  5</w:t>
      </w:r>
      <w:r w:rsidRPr="009142E4">
        <w:t xml:space="preserve">. 10. </w:t>
      </w:r>
      <w:r>
        <w:tab/>
      </w:r>
      <w:r>
        <w:tab/>
        <w:t xml:space="preserve">Mimořádné kastelánské prohlídky krovu a nejstarších prostor </w:t>
      </w:r>
      <w:r>
        <w:br/>
        <w:t xml:space="preserve">                                 někdejšího hradu Kostků z Postupic</w:t>
      </w:r>
    </w:p>
    <w:p w14:paraId="537F3614" w14:textId="2CBB9043" w:rsidR="004E5ED9" w:rsidRDefault="004E5ED9" w:rsidP="00154A7F">
      <w:pPr>
        <w:rPr>
          <w:rFonts w:cstheme="minorHAnsi"/>
          <w:b/>
          <w:bCs/>
          <w:color w:val="4F81BD" w:themeColor="accent1"/>
          <w:sz w:val="24"/>
          <w:szCs w:val="24"/>
        </w:rPr>
      </w:pPr>
      <w:r>
        <w:rPr>
          <w:rFonts w:cstheme="minorHAnsi"/>
          <w:b/>
          <w:bCs/>
          <w:color w:val="4F81BD" w:themeColor="accent1"/>
          <w:sz w:val="24"/>
          <w:szCs w:val="24"/>
        </w:rPr>
        <w:t>PROSINEC</w:t>
      </w:r>
    </w:p>
    <w:p w14:paraId="58261773" w14:textId="0EA8CB97" w:rsidR="004E5ED9" w:rsidRDefault="004E5ED9" w:rsidP="00154A7F">
      <w:pPr>
        <w:rPr>
          <w:b/>
        </w:rPr>
      </w:pPr>
      <w:r>
        <w:rPr>
          <w:b/>
        </w:rPr>
        <w:t xml:space="preserve">Vánoční prohlídky zámku </w:t>
      </w:r>
    </w:p>
    <w:p w14:paraId="485E73C3" w14:textId="06CF2240" w:rsidR="004E5ED9" w:rsidRPr="004E5ED9" w:rsidRDefault="004E5ED9" w:rsidP="00154A7F">
      <w:pPr>
        <w:pStyle w:val="akcetext"/>
        <w:spacing w:line="240" w:lineRule="auto"/>
      </w:pPr>
      <w:r w:rsidRPr="004E5ED9">
        <w:t>29. 11.</w:t>
      </w:r>
      <w:r>
        <w:t xml:space="preserve"> </w:t>
      </w:r>
      <w:r w:rsidRPr="004E5ED9">
        <w:t>-</w:t>
      </w:r>
      <w:r>
        <w:t xml:space="preserve"> </w:t>
      </w:r>
      <w:r w:rsidRPr="004E5ED9">
        <w:t xml:space="preserve">14. 12. </w:t>
      </w:r>
      <w:r w:rsidRPr="004E5ED9">
        <w:tab/>
      </w:r>
      <w:r w:rsidRPr="004E5ED9">
        <w:tab/>
        <w:t xml:space="preserve">víkendy 10:00-14:00 hod.  </w:t>
      </w:r>
    </w:p>
    <w:p w14:paraId="6A8BE9A3" w14:textId="74CC7F51" w:rsidR="004E5ED9" w:rsidRDefault="004E5ED9" w:rsidP="00154A7F">
      <w:pPr>
        <w:pStyle w:val="akcetext"/>
        <w:spacing w:line="240" w:lineRule="auto"/>
      </w:pPr>
      <w:r w:rsidRPr="004E5ED9">
        <w:t>4.</w:t>
      </w:r>
      <w:r>
        <w:t xml:space="preserve"> </w:t>
      </w:r>
      <w:r w:rsidRPr="004E5ED9">
        <w:t>-</w:t>
      </w:r>
      <w:r>
        <w:t xml:space="preserve"> </w:t>
      </w:r>
      <w:r w:rsidRPr="004E5ED9">
        <w:t xml:space="preserve">19. 12. </w:t>
      </w:r>
      <w:r w:rsidRPr="004E5ED9">
        <w:tab/>
      </w:r>
      <w:r w:rsidRPr="004E5ED9">
        <w:tab/>
        <w:t>čtvrtky-pátky 10:00-14:00 hod.</w:t>
      </w:r>
    </w:p>
    <w:p w14:paraId="32F80635" w14:textId="544656A8" w:rsidR="004E5ED9" w:rsidRDefault="004E5ED9" w:rsidP="00154A7F">
      <w:pPr>
        <w:pStyle w:val="akcetext"/>
        <w:spacing w:line="240" w:lineRule="auto"/>
        <w:rPr>
          <w:b w:val="0"/>
          <w:bCs/>
        </w:rPr>
      </w:pPr>
      <w:r>
        <w:t>20. - 21. 12.</w:t>
      </w:r>
      <w:r>
        <w:tab/>
      </w:r>
      <w:r>
        <w:tab/>
      </w:r>
      <w:r w:rsidRPr="006C3956">
        <w:t xml:space="preserve">Vánoční prohlídky zámku Litomyšl </w:t>
      </w:r>
      <w:r w:rsidRPr="004F6B77">
        <w:rPr>
          <w:b w:val="0"/>
          <w:bCs/>
        </w:rPr>
        <w:t xml:space="preserve">s oživenou zámeckou kuchyní a ukázkami varhanní hudby v zámecké kapli </w:t>
      </w:r>
    </w:p>
    <w:p w14:paraId="29775090" w14:textId="77777777" w:rsidR="00C93507" w:rsidRPr="004F6B77" w:rsidRDefault="00C93507" w:rsidP="00C93507">
      <w:pPr>
        <w:pStyle w:val="akcetext"/>
        <w:numPr>
          <w:ilvl w:val="0"/>
          <w:numId w:val="0"/>
        </w:numPr>
        <w:spacing w:line="240" w:lineRule="auto"/>
        <w:ind w:left="360"/>
        <w:rPr>
          <w:b w:val="0"/>
          <w:bCs/>
        </w:rPr>
      </w:pPr>
    </w:p>
    <w:p w14:paraId="2D645645" w14:textId="56B7F0A7" w:rsidR="00FF238F" w:rsidRDefault="00FF238F" w:rsidP="00154A7F">
      <w:pPr>
        <w:pStyle w:val="akcetext"/>
        <w:numPr>
          <w:ilvl w:val="0"/>
          <w:numId w:val="0"/>
        </w:numPr>
        <w:spacing w:line="240" w:lineRule="auto"/>
      </w:pPr>
    </w:p>
    <w:p w14:paraId="69981872" w14:textId="0AEECF32" w:rsidR="009E16E9" w:rsidRDefault="009E16E9" w:rsidP="00154A7F">
      <w:pPr>
        <w:pStyle w:val="akcetext"/>
        <w:numPr>
          <w:ilvl w:val="0"/>
          <w:numId w:val="0"/>
        </w:numPr>
        <w:spacing w:line="240" w:lineRule="auto"/>
      </w:pPr>
    </w:p>
    <w:p w14:paraId="068F555C" w14:textId="77777777" w:rsidR="009E16E9" w:rsidRDefault="009E16E9" w:rsidP="00154A7F">
      <w:pPr>
        <w:pStyle w:val="akcetext"/>
        <w:numPr>
          <w:ilvl w:val="0"/>
          <w:numId w:val="0"/>
        </w:numPr>
        <w:spacing w:line="240" w:lineRule="auto"/>
      </w:pPr>
    </w:p>
    <w:p w14:paraId="0841E69E" w14:textId="60FC8E17" w:rsidR="006A76B4" w:rsidRPr="00B75B2C" w:rsidRDefault="006A76B4" w:rsidP="00154A7F">
      <w:pPr>
        <w:pStyle w:val="Nadpis2"/>
        <w:rPr>
          <w:rFonts w:asciiTheme="minorHAnsi" w:hAnsiTheme="minorHAnsi" w:cstheme="minorHAnsi"/>
          <w:sz w:val="32"/>
          <w:szCs w:val="32"/>
        </w:rPr>
      </w:pPr>
      <w:r w:rsidRPr="00B75B2C">
        <w:rPr>
          <w:rFonts w:asciiTheme="minorHAnsi" w:hAnsiTheme="minorHAnsi" w:cstheme="minorHAnsi"/>
          <w:sz w:val="32"/>
          <w:szCs w:val="32"/>
        </w:rPr>
        <w:t>Státní zámek Slatiňany</w:t>
      </w:r>
    </w:p>
    <w:bookmarkStart w:id="6" w:name="_Hlk87848626"/>
    <w:bookmarkStart w:id="7" w:name="_Hlk86052019"/>
    <w:p w14:paraId="6338F3BE" w14:textId="77777777" w:rsidR="006A76B4" w:rsidRPr="0030345B" w:rsidRDefault="00F121E3" w:rsidP="00154A7F">
      <w:pPr>
        <w:spacing w:after="0"/>
        <w:rPr>
          <w:rFonts w:cstheme="minorHAnsi"/>
          <w:sz w:val="24"/>
          <w:szCs w:val="24"/>
        </w:rPr>
      </w:pPr>
      <w:r w:rsidRPr="0030345B">
        <w:fldChar w:fldCharType="begin"/>
      </w:r>
      <w:r w:rsidRPr="0030345B">
        <w:rPr>
          <w:rFonts w:cstheme="minorHAnsi"/>
        </w:rPr>
        <w:instrText xml:space="preserve"> HYPERLINK "http://www.zamek-slatinany.cz" </w:instrText>
      </w:r>
      <w:r w:rsidRPr="0030345B">
        <w:fldChar w:fldCharType="separate"/>
      </w:r>
      <w:r w:rsidR="006A76B4" w:rsidRPr="0030345B">
        <w:rPr>
          <w:rStyle w:val="Hypertextovodkaz"/>
          <w:rFonts w:cstheme="minorHAnsi"/>
          <w:sz w:val="24"/>
          <w:szCs w:val="24"/>
        </w:rPr>
        <w:t>www.zamek-slatinany.cz</w:t>
      </w:r>
      <w:r w:rsidRPr="0030345B">
        <w:rPr>
          <w:rStyle w:val="Hypertextovodkaz"/>
          <w:rFonts w:cstheme="minorHAnsi"/>
          <w:sz w:val="24"/>
          <w:szCs w:val="24"/>
        </w:rPr>
        <w:fldChar w:fldCharType="end"/>
      </w:r>
    </w:p>
    <w:p w14:paraId="1AEBB0A5" w14:textId="77777777" w:rsidR="006A76B4" w:rsidRPr="0030345B" w:rsidRDefault="001313D5" w:rsidP="00154A7F">
      <w:pPr>
        <w:spacing w:after="0"/>
        <w:rPr>
          <w:rFonts w:cstheme="minorHAnsi"/>
          <w:sz w:val="24"/>
          <w:szCs w:val="24"/>
        </w:rPr>
      </w:pPr>
      <w:hyperlink r:id="rId12" w:history="1">
        <w:r w:rsidR="006A76B4" w:rsidRPr="0030345B">
          <w:rPr>
            <w:rStyle w:val="Hypertextovodkaz"/>
            <w:rFonts w:cstheme="minorHAnsi"/>
            <w:sz w:val="24"/>
            <w:szCs w:val="24"/>
          </w:rPr>
          <w:t>www.facebook.com/zamek.slatinany</w:t>
        </w:r>
      </w:hyperlink>
    </w:p>
    <w:p w14:paraId="5EE45DA4" w14:textId="77777777" w:rsidR="006A76B4" w:rsidRPr="0030345B" w:rsidRDefault="001313D5" w:rsidP="00154A7F">
      <w:pPr>
        <w:spacing w:after="0"/>
        <w:rPr>
          <w:rStyle w:val="Hypertextovodkaz"/>
          <w:rFonts w:cstheme="minorHAnsi"/>
          <w:sz w:val="24"/>
          <w:szCs w:val="24"/>
        </w:rPr>
      </w:pPr>
      <w:hyperlink r:id="rId13" w:history="1">
        <w:r w:rsidR="006A76B4" w:rsidRPr="0030345B">
          <w:rPr>
            <w:rStyle w:val="Hypertextovodkaz"/>
            <w:rFonts w:cstheme="minorHAnsi"/>
            <w:sz w:val="24"/>
            <w:szCs w:val="24"/>
          </w:rPr>
          <w:t>www.instagram.com/zamekslatinany</w:t>
        </w:r>
      </w:hyperlink>
    </w:p>
    <w:bookmarkEnd w:id="6"/>
    <w:p w14:paraId="79E94327" w14:textId="77777777" w:rsidR="00570EBC" w:rsidRPr="0030345B" w:rsidRDefault="00570EBC" w:rsidP="00154A7F">
      <w:pPr>
        <w:spacing w:after="0"/>
        <w:rPr>
          <w:rFonts w:cstheme="minorHAnsi"/>
          <w:color w:val="000080"/>
          <w:sz w:val="24"/>
          <w:szCs w:val="24"/>
          <w:u w:val="single"/>
        </w:rPr>
      </w:pPr>
    </w:p>
    <w:p w14:paraId="04C22290" w14:textId="73467466" w:rsidR="0030345B" w:rsidRDefault="00172636" w:rsidP="00154A7F">
      <w:pPr>
        <w:pStyle w:val="akcetext"/>
        <w:numPr>
          <w:ilvl w:val="0"/>
          <w:numId w:val="0"/>
        </w:numPr>
        <w:spacing w:line="240" w:lineRule="auto"/>
        <w:ind w:left="360" w:hanging="360"/>
        <w:rPr>
          <w:color w:val="C00000"/>
        </w:rPr>
      </w:pPr>
      <w:r w:rsidRPr="0030345B">
        <w:rPr>
          <w:rFonts w:cstheme="minorHAnsi"/>
          <w:color w:val="C00000"/>
        </w:rPr>
        <w:t>Zámek Slatiňany je zpřístupněn celoročně</w:t>
      </w:r>
      <w:r w:rsidRPr="00766488">
        <w:rPr>
          <w:color w:val="C00000"/>
        </w:rPr>
        <w:t>.</w:t>
      </w:r>
      <w:bookmarkEnd w:id="7"/>
    </w:p>
    <w:p w14:paraId="710EC7DF" w14:textId="40EABDC2" w:rsidR="008C46FD" w:rsidRDefault="00412C7B" w:rsidP="00154A7F">
      <w:pPr>
        <w:pStyle w:val="akcetext"/>
        <w:numPr>
          <w:ilvl w:val="0"/>
          <w:numId w:val="0"/>
        </w:numPr>
        <w:spacing w:line="240" w:lineRule="auto"/>
        <w:ind w:left="360" w:hanging="360"/>
        <w:rPr>
          <w:rFonts w:eastAsia="Times New Roman"/>
          <w:i/>
          <w:color w:val="000000"/>
          <w:lang w:eastAsia="cs-CZ"/>
        </w:rPr>
      </w:pPr>
      <w:r>
        <w:rPr>
          <w:rFonts w:eastAsia="Times New Roman"/>
          <w:i/>
          <w:color w:val="000000"/>
          <w:lang w:eastAsia="cs-CZ"/>
        </w:rPr>
        <w:t>Akce na zámku Slatiňany:</w:t>
      </w:r>
      <w:bookmarkStart w:id="8" w:name="_Hlk127809923"/>
    </w:p>
    <w:p w14:paraId="5CC8D626" w14:textId="3C2AD69B" w:rsidR="009E16E9" w:rsidRDefault="009E16E9" w:rsidP="009E16E9">
      <w:pPr>
        <w:rPr>
          <w:rFonts w:cstheme="minorHAnsi"/>
          <w:b/>
          <w:bCs/>
          <w:color w:val="4F81BD" w:themeColor="accent1"/>
          <w:sz w:val="24"/>
          <w:szCs w:val="24"/>
        </w:rPr>
      </w:pPr>
    </w:p>
    <w:p w14:paraId="5F169971" w14:textId="51F02D5D" w:rsidR="008C46FD" w:rsidRPr="007C66CA" w:rsidRDefault="002D322C" w:rsidP="00154A7F">
      <w:pPr>
        <w:pStyle w:val="akcetext"/>
        <w:numPr>
          <w:ilvl w:val="0"/>
          <w:numId w:val="0"/>
        </w:numPr>
        <w:spacing w:line="240" w:lineRule="auto"/>
        <w:rPr>
          <w:rFonts w:ascii="Times New Roman" w:eastAsia="Times New Roman" w:hAnsi="Times New Roman"/>
          <w:b w:val="0"/>
          <w:i/>
          <w:color w:val="000000"/>
          <w:lang w:eastAsia="cs-CZ"/>
        </w:rPr>
      </w:pPr>
      <w:r w:rsidRPr="007C66CA">
        <w:rPr>
          <w:rFonts w:cstheme="minorHAnsi"/>
          <w:bCs/>
          <w:color w:val="4F81BD" w:themeColor="accent1"/>
        </w:rPr>
        <w:t xml:space="preserve">ČERVENEC </w:t>
      </w:r>
    </w:p>
    <w:bookmarkEnd w:id="8"/>
    <w:p w14:paraId="34FA3CAF" w14:textId="66D0E597" w:rsidR="00C974BD" w:rsidRPr="00DE20C8" w:rsidRDefault="00C974BD" w:rsidP="00154A7F">
      <w:pPr>
        <w:pStyle w:val="akcetext"/>
        <w:spacing w:line="240" w:lineRule="auto"/>
      </w:pPr>
      <w:r w:rsidRPr="00D16FD3">
        <w:t>26.</w:t>
      </w:r>
      <w:r>
        <w:t xml:space="preserve"> </w:t>
      </w:r>
      <w:r w:rsidRPr="00D16FD3">
        <w:t>7.</w:t>
      </w:r>
      <w:r w:rsidRPr="00DE20C8">
        <w:t xml:space="preserve"> </w:t>
      </w:r>
      <w:r w:rsidRPr="00DE20C8">
        <w:tab/>
      </w:r>
      <w:r w:rsidRPr="00DE20C8">
        <w:tab/>
      </w:r>
      <w:r w:rsidRPr="00C974BD">
        <w:rPr>
          <w:u w:val="single"/>
        </w:rPr>
        <w:t>Zámecká noc</w:t>
      </w:r>
    </w:p>
    <w:p w14:paraId="7EF6C45C" w14:textId="77777777" w:rsidR="00C974BD" w:rsidRDefault="00C974BD" w:rsidP="00154A7F">
      <w:pPr>
        <w:spacing w:after="0"/>
        <w:ind w:left="360"/>
        <w:jc w:val="both"/>
      </w:pPr>
      <w:r w:rsidRPr="003456B7">
        <w:t xml:space="preserve">V jedinečné večerní atmosféře rozsvícených lustrů a lamp se projdete slavnostně nasvícenými komnatami </w:t>
      </w:r>
      <w:r w:rsidRPr="00D16FD3">
        <w:t>vlastním tempem</w:t>
      </w:r>
      <w:r w:rsidRPr="003456B7">
        <w:t>, podobně jako na anglických památkách.</w:t>
      </w:r>
      <w:r w:rsidRPr="00D16FD3">
        <w:t xml:space="preserve"> </w:t>
      </w:r>
      <w:r w:rsidRPr="003456B7">
        <w:t>Objevte malebné domečky a chaloupky ukryté mezi keři a květinami. Každý z nich má svého kouzelného obyvatele a vlastní příběh</w:t>
      </w:r>
      <w:r w:rsidRPr="00D16FD3">
        <w:t>, který stvoříte spolu s fantazií vašich dětí</w:t>
      </w:r>
      <w:r w:rsidRPr="003456B7">
        <w:t>.</w:t>
      </w:r>
    </w:p>
    <w:p w14:paraId="5BD805DD" w14:textId="77777777" w:rsidR="00C974BD" w:rsidRDefault="00C974BD" w:rsidP="00154A7F">
      <w:pPr>
        <w:spacing w:after="0"/>
        <w:ind w:left="360"/>
        <w:jc w:val="both"/>
      </w:pPr>
    </w:p>
    <w:p w14:paraId="0965E6A6" w14:textId="06093B81" w:rsidR="00C974BD" w:rsidRDefault="00C974BD" w:rsidP="00154A7F">
      <w:pPr>
        <w:spacing w:after="0"/>
        <w:ind w:left="360"/>
        <w:jc w:val="both"/>
      </w:pPr>
      <w:r w:rsidRPr="00D16FD3">
        <w:rPr>
          <w:b/>
        </w:rPr>
        <w:t xml:space="preserve">Za skřítky do Slatiňan </w:t>
      </w:r>
      <w:r w:rsidRPr="00D16FD3">
        <w:t>– bude navazovat na Zámeckou noc, ještě ladíme termín i text</w:t>
      </w:r>
    </w:p>
    <w:p w14:paraId="6577B36A" w14:textId="77777777" w:rsidR="009E16E9" w:rsidRDefault="009E16E9" w:rsidP="009E16E9">
      <w:pPr>
        <w:spacing w:after="0"/>
        <w:jc w:val="both"/>
        <w:rPr>
          <w:rFonts w:cstheme="minorHAnsi"/>
          <w:b/>
          <w:color w:val="4F81BD" w:themeColor="accent1"/>
        </w:rPr>
      </w:pPr>
    </w:p>
    <w:p w14:paraId="2B3C7ADD" w14:textId="1F3F965A" w:rsidR="009E16E9" w:rsidRPr="009E16E9" w:rsidRDefault="009E16E9" w:rsidP="009E16E9">
      <w:pPr>
        <w:spacing w:after="0"/>
        <w:jc w:val="both"/>
        <w:rPr>
          <w:b/>
          <w:sz w:val="24"/>
          <w:szCs w:val="24"/>
        </w:rPr>
      </w:pPr>
      <w:r w:rsidRPr="009E16E9">
        <w:rPr>
          <w:rFonts w:cstheme="minorHAnsi"/>
          <w:b/>
          <w:color w:val="4F81BD" w:themeColor="accent1"/>
          <w:sz w:val="24"/>
          <w:szCs w:val="24"/>
        </w:rPr>
        <w:t>SRPEN</w:t>
      </w:r>
    </w:p>
    <w:p w14:paraId="15652FEE" w14:textId="50393CFF" w:rsidR="002D322C" w:rsidRPr="002D322C" w:rsidRDefault="002D322C" w:rsidP="00154A7F">
      <w:pPr>
        <w:pStyle w:val="akcetext"/>
        <w:spacing w:line="240" w:lineRule="auto"/>
      </w:pPr>
      <w:r>
        <w:t xml:space="preserve">17. 8. </w:t>
      </w:r>
      <w:r>
        <w:tab/>
      </w:r>
      <w:r w:rsidR="008F17A3">
        <w:tab/>
      </w:r>
      <w:r w:rsidRPr="002D322C">
        <w:rPr>
          <w:u w:val="single"/>
        </w:rPr>
        <w:t>Bílá paní na vdávání</w:t>
      </w:r>
    </w:p>
    <w:p w14:paraId="2EF65F72" w14:textId="5099122C" w:rsidR="002D322C" w:rsidRDefault="002D322C" w:rsidP="00154A7F">
      <w:pPr>
        <w:ind w:left="360"/>
      </w:pPr>
      <w:r w:rsidRPr="002D322C">
        <w:t>Kdo z nás někdy nepomyslel na to, jaké by to asi bylo bydlet na zámku? Ale co když by v něm strašilo? Pokud by tím strašidlem byla bílá paní Eliška, rozhodně byste se nebáli. Tahle nešťastně zakletá mladá dáma je totiž veskrze hodným duchem, který je nerozlučně spjat se sídlem vévody Filipa. Ten právě oslavil narozeniny a nic mu proto nebrání převzít veškerý majetek a celé panství po zesnulých rodičích, i když… Jeden háček to přeci jen má. Podmínkou závěti je totiž sňatek a jedinou vévodovou nápadnicí je postarší baronka Kunhuta, která má k hodné a milující manželce opravdu hodně daleko.</w:t>
      </w:r>
      <w:r w:rsidRPr="002D322C">
        <w:br/>
        <w:t>Autor scénáře Roman Vencl a režisér Jaroslav Kříž napsali komediální příběh a obsadili ho mnoha známými herci.</w:t>
      </w:r>
      <w:r w:rsidRPr="002D322C">
        <w:br/>
        <w:t xml:space="preserve">V hlavních rolích tak uvidíte Filipa Blažka, Martina </w:t>
      </w:r>
      <w:proofErr w:type="spellStart"/>
      <w:r w:rsidRPr="002D322C">
        <w:t>Zounara</w:t>
      </w:r>
      <w:proofErr w:type="spellEnd"/>
      <w:r w:rsidRPr="002D322C">
        <w:t>, Martina Krause, Danielu Šinkorovou a další.</w:t>
      </w:r>
    </w:p>
    <w:p w14:paraId="0C228356" w14:textId="77777777" w:rsidR="00A33594" w:rsidRPr="00A33594" w:rsidRDefault="00A33594" w:rsidP="00154A7F">
      <w:pPr>
        <w:pStyle w:val="akcetext"/>
        <w:spacing w:line="240" w:lineRule="auto"/>
      </w:pPr>
      <w:r w:rsidRPr="00E81114">
        <w:lastRenderedPageBreak/>
        <w:t>23. 8.</w:t>
      </w:r>
      <w:r>
        <w:t xml:space="preserve"> </w:t>
      </w:r>
      <w:r>
        <w:tab/>
      </w:r>
      <w:r>
        <w:tab/>
      </w:r>
      <w:proofErr w:type="spellStart"/>
      <w:r w:rsidRPr="00FF238F">
        <w:rPr>
          <w:u w:val="single"/>
        </w:rPr>
        <w:t>Hradozámecká</w:t>
      </w:r>
      <w:proofErr w:type="spellEnd"/>
      <w:r w:rsidRPr="00FF238F">
        <w:rPr>
          <w:u w:val="single"/>
        </w:rPr>
        <w:t xml:space="preserve"> noc</w:t>
      </w:r>
    </w:p>
    <w:p w14:paraId="77840842" w14:textId="52F02B0B" w:rsidR="00A75BA5" w:rsidRPr="00A75BA5" w:rsidRDefault="00A75BA5" w:rsidP="00154A7F">
      <w:pPr>
        <w:pStyle w:val="akcetext"/>
        <w:numPr>
          <w:ilvl w:val="0"/>
          <w:numId w:val="0"/>
        </w:numPr>
        <w:spacing w:line="240" w:lineRule="auto"/>
        <w:ind w:left="360"/>
        <w:rPr>
          <w:b w:val="0"/>
          <w:bCs/>
        </w:rPr>
      </w:pPr>
      <w:r w:rsidRPr="00A75BA5">
        <w:rPr>
          <w:b w:val="0"/>
          <w:bCs/>
        </w:rPr>
        <w:t>NETRADIČNĚ TRADIČNĚ</w:t>
      </w:r>
      <w:r>
        <w:rPr>
          <w:b w:val="0"/>
          <w:bCs/>
        </w:rPr>
        <w:t xml:space="preserve"> – komentované prohlídky</w:t>
      </w:r>
    </w:p>
    <w:p w14:paraId="282A402F" w14:textId="1EEC58F4" w:rsidR="00A75BA5" w:rsidRDefault="00A75BA5" w:rsidP="00154A7F">
      <w:pPr>
        <w:pStyle w:val="akcetext"/>
        <w:numPr>
          <w:ilvl w:val="0"/>
          <w:numId w:val="0"/>
        </w:numPr>
        <w:spacing w:line="240" w:lineRule="auto"/>
        <w:ind w:left="360"/>
        <w:rPr>
          <w:b w:val="0"/>
          <w:bCs/>
        </w:rPr>
      </w:pPr>
      <w:r w:rsidRPr="00A75BA5">
        <w:rPr>
          <w:b w:val="0"/>
          <w:bCs/>
        </w:rPr>
        <w:t>Navštivte svět, který jinde již neexistuje. Projděte se potemnělým zámkem a poslechněte si příběhy ze života jeho dávných obyvatel.</w:t>
      </w:r>
    </w:p>
    <w:p w14:paraId="6C1D3871" w14:textId="77777777" w:rsidR="00672144" w:rsidRPr="00A75BA5" w:rsidRDefault="00672144" w:rsidP="00154A7F">
      <w:pPr>
        <w:pStyle w:val="akcetext"/>
        <w:numPr>
          <w:ilvl w:val="0"/>
          <w:numId w:val="0"/>
        </w:numPr>
        <w:spacing w:line="240" w:lineRule="auto"/>
        <w:ind w:left="360"/>
        <w:rPr>
          <w:b w:val="0"/>
          <w:bCs/>
        </w:rPr>
      </w:pPr>
    </w:p>
    <w:p w14:paraId="4C55FD69" w14:textId="3D0D7CB1" w:rsidR="00696F4E" w:rsidRPr="00DB7039" w:rsidRDefault="00696F4E" w:rsidP="00154A7F">
      <w:pPr>
        <w:rPr>
          <w:rFonts w:cstheme="minorHAnsi"/>
          <w:b/>
          <w:bCs/>
          <w:color w:val="4F81BD" w:themeColor="accent1"/>
          <w:sz w:val="24"/>
          <w:szCs w:val="24"/>
        </w:rPr>
      </w:pPr>
      <w:r>
        <w:rPr>
          <w:rFonts w:cstheme="minorHAnsi"/>
          <w:b/>
          <w:bCs/>
          <w:color w:val="4F81BD" w:themeColor="accent1"/>
          <w:sz w:val="24"/>
          <w:szCs w:val="24"/>
        </w:rPr>
        <w:t>ZÁŘÍ</w:t>
      </w:r>
    </w:p>
    <w:p w14:paraId="19E77791" w14:textId="41423F91" w:rsidR="00696F4E" w:rsidRPr="00696F4E" w:rsidRDefault="00696F4E" w:rsidP="00154A7F">
      <w:pPr>
        <w:pStyle w:val="akcetext"/>
        <w:spacing w:line="240" w:lineRule="auto"/>
        <w:rPr>
          <w:u w:val="single"/>
        </w:rPr>
      </w:pPr>
      <w:r>
        <w:t xml:space="preserve">14. 9. </w:t>
      </w:r>
      <w:r>
        <w:tab/>
      </w:r>
      <w:r w:rsidRPr="00696F4E">
        <w:rPr>
          <w:u w:val="single"/>
        </w:rPr>
        <w:t>Kastelánské prohlídky ve Slatiňanech – Pokrok nezastavíš!</w:t>
      </w:r>
    </w:p>
    <w:p w14:paraId="41C960EF" w14:textId="7B1784E7" w:rsidR="009B01ED" w:rsidRPr="00A75BA5" w:rsidRDefault="00696F4E" w:rsidP="00154A7F">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76F844EA" w14:textId="40A2D4C5" w:rsidR="00696F4E" w:rsidRPr="00DB7039" w:rsidRDefault="00696F4E" w:rsidP="00154A7F">
      <w:pPr>
        <w:rPr>
          <w:rFonts w:cstheme="minorHAnsi"/>
          <w:b/>
          <w:bCs/>
          <w:color w:val="4F81BD" w:themeColor="accent1"/>
          <w:sz w:val="24"/>
          <w:szCs w:val="24"/>
        </w:rPr>
      </w:pPr>
      <w:r>
        <w:rPr>
          <w:rFonts w:cstheme="minorHAnsi"/>
          <w:b/>
          <w:bCs/>
          <w:color w:val="4F81BD" w:themeColor="accent1"/>
          <w:sz w:val="24"/>
          <w:szCs w:val="24"/>
        </w:rPr>
        <w:t>ŘÍJEN</w:t>
      </w:r>
    </w:p>
    <w:p w14:paraId="2D78BFBE" w14:textId="0734E9E7" w:rsidR="00696F4E" w:rsidRDefault="00696F4E" w:rsidP="00154A7F">
      <w:pPr>
        <w:pStyle w:val="akcetext"/>
        <w:spacing w:line="240" w:lineRule="auto"/>
      </w:pPr>
      <w:r>
        <w:t xml:space="preserve">19. 10. </w:t>
      </w:r>
      <w:r>
        <w:tab/>
      </w:r>
      <w:r w:rsidRPr="00696F4E">
        <w:rPr>
          <w:u w:val="single"/>
        </w:rPr>
        <w:t>Kastelánské prohlídky ve Slatiňanech – Pokrok nezastavíš!</w:t>
      </w:r>
    </w:p>
    <w:p w14:paraId="7FF6696F" w14:textId="77777777" w:rsidR="009E16E9" w:rsidRDefault="00696F4E" w:rsidP="009E16E9">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54616746" w14:textId="43F743F2" w:rsidR="002D322C" w:rsidRPr="009E16E9" w:rsidRDefault="00112568" w:rsidP="009E16E9">
      <w:pPr>
        <w:pStyle w:val="akcetext"/>
        <w:numPr>
          <w:ilvl w:val="0"/>
          <w:numId w:val="0"/>
        </w:numPr>
        <w:spacing w:line="240" w:lineRule="auto"/>
        <w:rPr>
          <w:b w:val="0"/>
          <w:bCs/>
        </w:rPr>
      </w:pPr>
      <w:r>
        <w:rPr>
          <w:rFonts w:cstheme="minorHAnsi"/>
          <w:bCs/>
          <w:color w:val="4F81BD" w:themeColor="accent1"/>
        </w:rPr>
        <w:br/>
      </w:r>
      <w:r w:rsidR="00E41D10" w:rsidRPr="007C66CA">
        <w:rPr>
          <w:rFonts w:cstheme="minorHAnsi"/>
          <w:bCs/>
          <w:color w:val="4F81BD" w:themeColor="accent1"/>
        </w:rPr>
        <w:t>LISTOPAD</w:t>
      </w:r>
    </w:p>
    <w:p w14:paraId="4787F7A8" w14:textId="7140784B" w:rsidR="00C974BD" w:rsidRPr="00D16FD3" w:rsidRDefault="00C974BD" w:rsidP="00154A7F">
      <w:pPr>
        <w:pStyle w:val="akcetext"/>
        <w:spacing w:line="240" w:lineRule="auto"/>
      </w:pPr>
      <w:r>
        <w:t>8.</w:t>
      </w:r>
      <w:r w:rsidR="004D486A">
        <w:t xml:space="preserve"> </w:t>
      </w:r>
      <w:r>
        <w:t xml:space="preserve">11. </w:t>
      </w:r>
      <w:r>
        <w:tab/>
      </w:r>
      <w:r>
        <w:tab/>
      </w:r>
      <w:r w:rsidRPr="00D16FD3">
        <w:rPr>
          <w:u w:val="single"/>
        </w:rPr>
        <w:t>Příjezd svatého Martina do Slatiňan</w:t>
      </w:r>
    </w:p>
    <w:p w14:paraId="1C8F7BAA" w14:textId="202D4B7F" w:rsidR="00C974BD" w:rsidRDefault="00C974BD" w:rsidP="00154A7F">
      <w:pPr>
        <w:pStyle w:val="akcetext"/>
        <w:numPr>
          <w:ilvl w:val="0"/>
          <w:numId w:val="0"/>
        </w:numPr>
        <w:spacing w:line="240" w:lineRule="auto"/>
        <w:ind w:left="720" w:hanging="360"/>
        <w:rPr>
          <w:b w:val="0"/>
        </w:rPr>
      </w:pPr>
      <w:r w:rsidRPr="000A756F">
        <w:rPr>
          <w:b w:val="0"/>
        </w:rPr>
        <w:t>Svatomartinský průvod a provoněná zámecká kuchyně svatomartinskými rohlíčky</w:t>
      </w:r>
      <w:r>
        <w:rPr>
          <w:b w:val="0"/>
        </w:rPr>
        <w:t>.</w:t>
      </w:r>
    </w:p>
    <w:p w14:paraId="04B60CF9" w14:textId="77777777" w:rsidR="004412EF" w:rsidRPr="00C974BD" w:rsidRDefault="004412EF" w:rsidP="00154A7F">
      <w:pPr>
        <w:pStyle w:val="akcetext"/>
        <w:numPr>
          <w:ilvl w:val="0"/>
          <w:numId w:val="0"/>
        </w:numPr>
        <w:spacing w:line="240" w:lineRule="auto"/>
        <w:ind w:left="720" w:hanging="360"/>
        <w:rPr>
          <w:b w:val="0"/>
        </w:rPr>
      </w:pPr>
    </w:p>
    <w:p w14:paraId="067D51B5" w14:textId="5153C749" w:rsidR="00E41D10" w:rsidRPr="008F17A3" w:rsidRDefault="00E41D10" w:rsidP="00154A7F">
      <w:pPr>
        <w:pStyle w:val="akcetext"/>
        <w:spacing w:line="240" w:lineRule="auto"/>
      </w:pPr>
      <w:r>
        <w:t>29.</w:t>
      </w:r>
      <w:r w:rsidR="004D486A">
        <w:t xml:space="preserve"> </w:t>
      </w:r>
      <w:r w:rsidR="008F17A3">
        <w:t>-</w:t>
      </w:r>
      <w:r w:rsidR="00F77DAD">
        <w:t xml:space="preserve"> </w:t>
      </w:r>
      <w:r w:rsidR="008F17A3">
        <w:t>30. 11.</w:t>
      </w:r>
      <w:r w:rsidR="008F17A3">
        <w:tab/>
      </w:r>
      <w:r w:rsidR="008F17A3" w:rsidRPr="008F17A3">
        <w:rPr>
          <w:u w:val="single"/>
        </w:rPr>
        <w:t>Vánoční prohlídky</w:t>
      </w:r>
    </w:p>
    <w:p w14:paraId="16056671" w14:textId="5084930D" w:rsidR="008F17A3" w:rsidRDefault="008F17A3" w:rsidP="00154A7F">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090A3A02" w14:textId="47D66FC6" w:rsidR="00F77DAD" w:rsidRPr="007C66CA" w:rsidRDefault="00F77DAD" w:rsidP="00154A7F">
      <w:pPr>
        <w:rPr>
          <w:sz w:val="24"/>
          <w:szCs w:val="24"/>
        </w:rPr>
      </w:pPr>
      <w:r w:rsidRPr="007C66CA">
        <w:rPr>
          <w:rFonts w:cstheme="minorHAnsi"/>
          <w:b/>
          <w:bCs/>
          <w:color w:val="4F81BD" w:themeColor="accent1"/>
          <w:sz w:val="24"/>
          <w:szCs w:val="24"/>
        </w:rPr>
        <w:t>PROSINEC</w:t>
      </w:r>
    </w:p>
    <w:p w14:paraId="56FBAED9" w14:textId="71EB703F" w:rsidR="00F77DAD" w:rsidRPr="008F17A3" w:rsidRDefault="00F77DAD" w:rsidP="00154A7F">
      <w:pPr>
        <w:pStyle w:val="akcetext"/>
        <w:spacing w:line="240" w:lineRule="auto"/>
      </w:pPr>
      <w:r>
        <w:t>5. - 7. 12.</w:t>
      </w:r>
      <w:r>
        <w:tab/>
      </w:r>
      <w:r>
        <w:tab/>
      </w:r>
      <w:r w:rsidRPr="008F17A3">
        <w:rPr>
          <w:u w:val="single"/>
        </w:rPr>
        <w:t>Vánoční prohlídky</w:t>
      </w:r>
    </w:p>
    <w:p w14:paraId="106FB0FF" w14:textId="77777777" w:rsidR="00F77DAD" w:rsidRPr="009739A8" w:rsidRDefault="00F77DAD" w:rsidP="00154A7F">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7E5EB46" w14:textId="097ED41B" w:rsidR="00F77DAD" w:rsidRPr="008F17A3" w:rsidRDefault="00F77DAD" w:rsidP="00154A7F">
      <w:pPr>
        <w:pStyle w:val="akcetext"/>
        <w:spacing w:line="240" w:lineRule="auto"/>
      </w:pPr>
      <w:r>
        <w:t>12.</w:t>
      </w:r>
      <w:r w:rsidR="00112568">
        <w:t xml:space="preserve"> </w:t>
      </w:r>
      <w:r>
        <w:t>- 14. 12.</w:t>
      </w:r>
      <w:r>
        <w:tab/>
      </w:r>
      <w:r w:rsidRPr="008F17A3">
        <w:rPr>
          <w:u w:val="single"/>
        </w:rPr>
        <w:t>Vánoční prohlídky</w:t>
      </w:r>
    </w:p>
    <w:p w14:paraId="3A7F9E98" w14:textId="77777777" w:rsidR="00F77DAD" w:rsidRPr="009739A8" w:rsidRDefault="00F77DAD" w:rsidP="00154A7F">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4CF3EF9B" w14:textId="619BD5CA" w:rsidR="00F77DAD" w:rsidRPr="008F17A3" w:rsidRDefault="00F77DAD" w:rsidP="00154A7F">
      <w:pPr>
        <w:pStyle w:val="akcetext"/>
        <w:spacing w:line="240" w:lineRule="auto"/>
      </w:pPr>
      <w:r>
        <w:t>19.</w:t>
      </w:r>
      <w:r w:rsidR="00112568">
        <w:t xml:space="preserve"> </w:t>
      </w:r>
      <w:r>
        <w:t>- 22. 12.</w:t>
      </w:r>
      <w:r>
        <w:tab/>
      </w:r>
      <w:r w:rsidRPr="008F17A3">
        <w:rPr>
          <w:u w:val="single"/>
        </w:rPr>
        <w:t>Vánoční prohlídky</w:t>
      </w:r>
    </w:p>
    <w:p w14:paraId="453BE49A" w14:textId="77777777" w:rsidR="00F77DAD" w:rsidRPr="009739A8" w:rsidRDefault="00F77DAD" w:rsidP="00154A7F">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5BDB2E0" w14:textId="32659940" w:rsidR="00F77DAD" w:rsidRPr="008F17A3" w:rsidRDefault="00F77DAD" w:rsidP="00154A7F">
      <w:pPr>
        <w:pStyle w:val="akcetext"/>
        <w:spacing w:line="240" w:lineRule="auto"/>
      </w:pPr>
      <w:r>
        <w:t>27.</w:t>
      </w:r>
      <w:r w:rsidR="00112568">
        <w:t xml:space="preserve"> </w:t>
      </w:r>
      <w:r>
        <w:t>- 28. 12.</w:t>
      </w:r>
      <w:r>
        <w:tab/>
      </w:r>
      <w:r w:rsidRPr="008F17A3">
        <w:rPr>
          <w:u w:val="single"/>
        </w:rPr>
        <w:t>Vánoční prohlídky</w:t>
      </w:r>
    </w:p>
    <w:p w14:paraId="7984076D" w14:textId="77777777" w:rsidR="00F77DAD" w:rsidRPr="009739A8" w:rsidRDefault="00F77DAD" w:rsidP="00154A7F">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591DC872" w14:textId="3CE288B6" w:rsidR="00F77DAD" w:rsidRPr="008F17A3" w:rsidRDefault="00F77DAD" w:rsidP="00154A7F">
      <w:pPr>
        <w:pStyle w:val="akcetext"/>
        <w:spacing w:line="240" w:lineRule="auto"/>
      </w:pPr>
      <w:r>
        <w:t>2.- 4. 1. 2026</w:t>
      </w:r>
      <w:r>
        <w:tab/>
      </w:r>
      <w:r w:rsidRPr="008F17A3">
        <w:rPr>
          <w:u w:val="single"/>
        </w:rPr>
        <w:t>Vánoční prohlídky</w:t>
      </w:r>
    </w:p>
    <w:p w14:paraId="669FB453" w14:textId="77777777" w:rsidR="00F77DAD" w:rsidRPr="009739A8" w:rsidRDefault="00F77DAD" w:rsidP="00154A7F">
      <w:pPr>
        <w:ind w:left="360"/>
      </w:pPr>
      <w:r>
        <w:lastRenderedPageBreak/>
        <w:t>Přijďte na zámek Slatiňany a prožijte Vánoce tak, jak je zažívali obyvatelé zámku před více než sto lety. Nechte se okouzlit historickým prostředím, teplem kachlového sporáku a vánoční atmosférou, která vás přenese do jiného světa.</w:t>
      </w:r>
    </w:p>
    <w:p w14:paraId="17D5B81C" w14:textId="7EB4F12E" w:rsidR="00F77DAD" w:rsidRPr="008F17A3" w:rsidRDefault="00F77DAD" w:rsidP="00154A7F">
      <w:pPr>
        <w:pStyle w:val="akcetext"/>
        <w:spacing w:line="240" w:lineRule="auto"/>
      </w:pPr>
      <w:r>
        <w:t>9.</w:t>
      </w:r>
      <w:r w:rsidR="00112568">
        <w:t xml:space="preserve"> </w:t>
      </w:r>
      <w:r>
        <w:t>- 11. 1. 2026</w:t>
      </w:r>
      <w:r>
        <w:tab/>
      </w:r>
      <w:r w:rsidRPr="008F17A3">
        <w:rPr>
          <w:u w:val="single"/>
        </w:rPr>
        <w:t>Vánoční prohlídky</w:t>
      </w:r>
    </w:p>
    <w:p w14:paraId="4AFFEB88" w14:textId="659882B8" w:rsidR="00F77DAD" w:rsidRPr="009739A8" w:rsidRDefault="00F77DAD" w:rsidP="00154A7F">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sectPr w:rsidR="00F77DAD" w:rsidRPr="009739A8" w:rsidSect="00B33AA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D47B" w14:textId="77777777" w:rsidR="00511AA4" w:rsidRDefault="00511AA4" w:rsidP="00E765DE">
      <w:pPr>
        <w:spacing w:after="0"/>
      </w:pPr>
      <w:r>
        <w:separator/>
      </w:r>
    </w:p>
  </w:endnote>
  <w:endnote w:type="continuationSeparator" w:id="0">
    <w:p w14:paraId="1EC04351" w14:textId="77777777" w:rsidR="00511AA4" w:rsidRDefault="00511AA4" w:rsidP="00E76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37127"/>
      <w:docPartObj>
        <w:docPartGallery w:val="Page Numbers (Bottom of Page)"/>
        <w:docPartUnique/>
      </w:docPartObj>
    </w:sdtPr>
    <w:sdtEndPr/>
    <w:sdtContent>
      <w:p w14:paraId="0256E6FA" w14:textId="77777777" w:rsidR="00172636" w:rsidRDefault="00172636">
        <w:pPr>
          <w:pStyle w:val="Zpat"/>
          <w:jc w:val="center"/>
        </w:pPr>
        <w:r>
          <w:fldChar w:fldCharType="begin"/>
        </w:r>
        <w:r>
          <w:instrText>PAGE   \* MERGEFORMAT</w:instrText>
        </w:r>
        <w:r>
          <w:fldChar w:fldCharType="separate"/>
        </w:r>
        <w:r w:rsidR="0030345B">
          <w:rPr>
            <w:noProof/>
          </w:rPr>
          <w:t>2</w:t>
        </w:r>
        <w:r>
          <w:fldChar w:fldCharType="end"/>
        </w:r>
      </w:p>
    </w:sdtContent>
  </w:sdt>
  <w:p w14:paraId="5AE7C6FB" w14:textId="77777777" w:rsidR="00172636" w:rsidRDefault="001726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42E9" w14:textId="77777777" w:rsidR="00511AA4" w:rsidRDefault="00511AA4" w:rsidP="00E765DE">
      <w:pPr>
        <w:spacing w:after="0"/>
      </w:pPr>
      <w:r>
        <w:separator/>
      </w:r>
    </w:p>
  </w:footnote>
  <w:footnote w:type="continuationSeparator" w:id="0">
    <w:p w14:paraId="01988094" w14:textId="77777777" w:rsidR="00511AA4" w:rsidRDefault="00511AA4" w:rsidP="00E76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6EE" w14:textId="77777777" w:rsidR="00E765DE" w:rsidRDefault="00E765DE">
    <w:pPr>
      <w:pStyle w:val="Zhlav"/>
    </w:pPr>
    <w:r>
      <w:rPr>
        <w:noProof/>
        <w:lang w:eastAsia="cs-CZ"/>
      </w:rPr>
      <w:drawing>
        <wp:anchor distT="0" distB="0" distL="114300" distR="114300" simplePos="0" relativeHeight="251657728" behindDoc="0" locked="0" layoutInCell="1" allowOverlap="1" wp14:anchorId="25331520" wp14:editId="33BE3981">
          <wp:simplePos x="0" y="0"/>
          <wp:positionH relativeFrom="column">
            <wp:posOffset>-167640</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4D8"/>
    <w:multiLevelType w:val="hybridMultilevel"/>
    <w:tmpl w:val="407C58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A6C82"/>
    <w:multiLevelType w:val="hybridMultilevel"/>
    <w:tmpl w:val="35FC82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7D058B7"/>
    <w:multiLevelType w:val="hybridMultilevel"/>
    <w:tmpl w:val="3A681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56C8C"/>
    <w:multiLevelType w:val="hybridMultilevel"/>
    <w:tmpl w:val="1E5C2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A3072CA"/>
    <w:multiLevelType w:val="hybridMultilevel"/>
    <w:tmpl w:val="F4B2F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505236"/>
    <w:multiLevelType w:val="hybridMultilevel"/>
    <w:tmpl w:val="CB843BF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7"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30700"/>
    <w:multiLevelType w:val="hybridMultilevel"/>
    <w:tmpl w:val="401E4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B5208"/>
    <w:multiLevelType w:val="hybridMultilevel"/>
    <w:tmpl w:val="2718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07CB0"/>
    <w:multiLevelType w:val="hybridMultilevel"/>
    <w:tmpl w:val="96748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9184B"/>
    <w:multiLevelType w:val="hybridMultilevel"/>
    <w:tmpl w:val="FFB8D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0A3D9D"/>
    <w:multiLevelType w:val="hybridMultilevel"/>
    <w:tmpl w:val="F2CC30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4917BDA"/>
    <w:multiLevelType w:val="hybridMultilevel"/>
    <w:tmpl w:val="6778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F0BEC"/>
    <w:multiLevelType w:val="hybridMultilevel"/>
    <w:tmpl w:val="03F63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214"/>
    <w:multiLevelType w:val="hybridMultilevel"/>
    <w:tmpl w:val="D98A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D59D2"/>
    <w:multiLevelType w:val="hybridMultilevel"/>
    <w:tmpl w:val="1D7EB8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26F0B55"/>
    <w:multiLevelType w:val="hybridMultilevel"/>
    <w:tmpl w:val="B60804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6C32730"/>
    <w:multiLevelType w:val="hybridMultilevel"/>
    <w:tmpl w:val="2DCC4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DA3CE8"/>
    <w:multiLevelType w:val="hybridMultilevel"/>
    <w:tmpl w:val="ADBC8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E37F91"/>
    <w:multiLevelType w:val="hybridMultilevel"/>
    <w:tmpl w:val="4410A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90C55"/>
    <w:multiLevelType w:val="hybridMultilevel"/>
    <w:tmpl w:val="081452FA"/>
    <w:lvl w:ilvl="0" w:tplc="9EEA106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9845F1"/>
    <w:multiLevelType w:val="hybridMultilevel"/>
    <w:tmpl w:val="81DC5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410D58"/>
    <w:multiLevelType w:val="multilevel"/>
    <w:tmpl w:val="3A983F9E"/>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B800B5"/>
    <w:multiLevelType w:val="hybridMultilevel"/>
    <w:tmpl w:val="C2665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1F745F"/>
    <w:multiLevelType w:val="hybridMultilevel"/>
    <w:tmpl w:val="778A6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DCA044A"/>
    <w:multiLevelType w:val="hybridMultilevel"/>
    <w:tmpl w:val="8272CEB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321709"/>
    <w:multiLevelType w:val="hybridMultilevel"/>
    <w:tmpl w:val="FABCBC7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start w:val="1"/>
      <w:numFmt w:val="bullet"/>
      <w:lvlText w:val=""/>
      <w:lvlJc w:val="left"/>
      <w:pPr>
        <w:ind w:left="2512" w:hanging="360"/>
      </w:pPr>
      <w:rPr>
        <w:rFonts w:ascii="Symbol" w:hAnsi="Symbol" w:hint="default"/>
      </w:rPr>
    </w:lvl>
    <w:lvl w:ilvl="4" w:tplc="04050003">
      <w:start w:val="1"/>
      <w:numFmt w:val="bullet"/>
      <w:lvlText w:val="o"/>
      <w:lvlJc w:val="left"/>
      <w:pPr>
        <w:ind w:left="3232" w:hanging="360"/>
      </w:pPr>
      <w:rPr>
        <w:rFonts w:ascii="Courier New" w:hAnsi="Courier New" w:cs="Courier New" w:hint="default"/>
      </w:rPr>
    </w:lvl>
    <w:lvl w:ilvl="5" w:tplc="04050005">
      <w:start w:val="1"/>
      <w:numFmt w:val="bullet"/>
      <w:lvlText w:val=""/>
      <w:lvlJc w:val="left"/>
      <w:pPr>
        <w:ind w:left="3952" w:hanging="360"/>
      </w:pPr>
      <w:rPr>
        <w:rFonts w:ascii="Wingdings" w:hAnsi="Wingdings" w:hint="default"/>
      </w:rPr>
    </w:lvl>
    <w:lvl w:ilvl="6" w:tplc="04050001">
      <w:start w:val="1"/>
      <w:numFmt w:val="bullet"/>
      <w:lvlText w:val=""/>
      <w:lvlJc w:val="left"/>
      <w:pPr>
        <w:ind w:left="4672" w:hanging="360"/>
      </w:pPr>
      <w:rPr>
        <w:rFonts w:ascii="Symbol" w:hAnsi="Symbol" w:hint="default"/>
      </w:rPr>
    </w:lvl>
    <w:lvl w:ilvl="7" w:tplc="04050003">
      <w:start w:val="1"/>
      <w:numFmt w:val="bullet"/>
      <w:lvlText w:val="o"/>
      <w:lvlJc w:val="left"/>
      <w:pPr>
        <w:ind w:left="5392" w:hanging="360"/>
      </w:pPr>
      <w:rPr>
        <w:rFonts w:ascii="Courier New" w:hAnsi="Courier New" w:cs="Courier New" w:hint="default"/>
      </w:rPr>
    </w:lvl>
    <w:lvl w:ilvl="8" w:tplc="04050005">
      <w:start w:val="1"/>
      <w:numFmt w:val="bullet"/>
      <w:lvlText w:val=""/>
      <w:lvlJc w:val="left"/>
      <w:pPr>
        <w:ind w:left="6112" w:hanging="360"/>
      </w:pPr>
      <w:rPr>
        <w:rFonts w:ascii="Wingdings" w:hAnsi="Wingdings" w:hint="default"/>
      </w:rPr>
    </w:lvl>
  </w:abstractNum>
  <w:abstractNum w:abstractNumId="29" w15:restartNumberingAfterBreak="0">
    <w:nsid w:val="7E7E7418"/>
    <w:multiLevelType w:val="hybridMultilevel"/>
    <w:tmpl w:val="9F32F07A"/>
    <w:lvl w:ilvl="0" w:tplc="300C8F92">
      <w:start w:val="1"/>
      <w:numFmt w:val="bullet"/>
      <w:lvlText w:val=""/>
      <w:lvlJc w:val="left"/>
      <w:pPr>
        <w:ind w:left="732" w:hanging="360"/>
      </w:pPr>
      <w:rPr>
        <w:rFonts w:ascii="Symbol" w:hAnsi="Symbol" w:hint="default"/>
        <w:sz w:val="24"/>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num w:numId="1">
    <w:abstractNumId w:val="7"/>
  </w:num>
  <w:num w:numId="2">
    <w:abstractNumId w:val="9"/>
  </w:num>
  <w:num w:numId="3">
    <w:abstractNumId w:val="13"/>
  </w:num>
  <w:num w:numId="4">
    <w:abstractNumId w:val="20"/>
  </w:num>
  <w:num w:numId="5">
    <w:abstractNumId w:val="14"/>
  </w:num>
  <w:num w:numId="6">
    <w:abstractNumId w:val="3"/>
  </w:num>
  <w:num w:numId="7">
    <w:abstractNumId w:val="12"/>
  </w:num>
  <w:num w:numId="8">
    <w:abstractNumId w:val="26"/>
  </w:num>
  <w:num w:numId="9">
    <w:abstractNumId w:val="29"/>
  </w:num>
  <w:num w:numId="10">
    <w:abstractNumId w:val="15"/>
  </w:num>
  <w:num w:numId="11">
    <w:abstractNumId w:val="5"/>
  </w:num>
  <w:num w:numId="12">
    <w:abstractNumId w:val="8"/>
  </w:num>
  <w:num w:numId="13">
    <w:abstractNumId w:val="19"/>
  </w:num>
  <w:num w:numId="14">
    <w:abstractNumId w:val="16"/>
  </w:num>
  <w:num w:numId="15">
    <w:abstractNumId w:val="10"/>
  </w:num>
  <w:num w:numId="16">
    <w:abstractNumId w:val="2"/>
  </w:num>
  <w:num w:numId="17">
    <w:abstractNumId w:val="27"/>
  </w:num>
  <w:num w:numId="18">
    <w:abstractNumId w:val="6"/>
  </w:num>
  <w:num w:numId="19">
    <w:abstractNumId w:val="23"/>
  </w:num>
  <w:num w:numId="20">
    <w:abstractNumId w:val="21"/>
  </w:num>
  <w:num w:numId="21">
    <w:abstractNumId w:val="6"/>
  </w:num>
  <w:num w:numId="22">
    <w:abstractNumId w:val="6"/>
  </w:num>
  <w:num w:numId="23">
    <w:abstractNumId w:val="24"/>
  </w:num>
  <w:num w:numId="24">
    <w:abstractNumId w:val="18"/>
  </w:num>
  <w:num w:numId="25">
    <w:abstractNumId w:val="1"/>
  </w:num>
  <w:num w:numId="26">
    <w:abstractNumId w:val="6"/>
  </w:num>
  <w:num w:numId="27">
    <w:abstractNumId w:val="28"/>
  </w:num>
  <w:num w:numId="28">
    <w:abstractNumId w:val="4"/>
  </w:num>
  <w:num w:numId="29">
    <w:abstractNumId w:val="25"/>
  </w:num>
  <w:num w:numId="30">
    <w:abstractNumId w:val="11"/>
  </w:num>
  <w:num w:numId="31">
    <w:abstractNumId w:val="0"/>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94"/>
    <w:rsid w:val="00000B12"/>
    <w:rsid w:val="00000CE4"/>
    <w:rsid w:val="0000517E"/>
    <w:rsid w:val="00007919"/>
    <w:rsid w:val="0001308F"/>
    <w:rsid w:val="00015699"/>
    <w:rsid w:val="00017171"/>
    <w:rsid w:val="00021F67"/>
    <w:rsid w:val="00023DF7"/>
    <w:rsid w:val="00032CBA"/>
    <w:rsid w:val="00035194"/>
    <w:rsid w:val="0003634A"/>
    <w:rsid w:val="00043B74"/>
    <w:rsid w:val="00050E99"/>
    <w:rsid w:val="00060792"/>
    <w:rsid w:val="00060EA8"/>
    <w:rsid w:val="00062AAB"/>
    <w:rsid w:val="000721A5"/>
    <w:rsid w:val="0008689E"/>
    <w:rsid w:val="00093E54"/>
    <w:rsid w:val="00095862"/>
    <w:rsid w:val="00097829"/>
    <w:rsid w:val="000A33DB"/>
    <w:rsid w:val="000A3D2B"/>
    <w:rsid w:val="000A44E4"/>
    <w:rsid w:val="000B38C7"/>
    <w:rsid w:val="000B3E0A"/>
    <w:rsid w:val="000B594A"/>
    <w:rsid w:val="000C0EFA"/>
    <w:rsid w:val="000C1BD9"/>
    <w:rsid w:val="000D2DE4"/>
    <w:rsid w:val="000D3C55"/>
    <w:rsid w:val="000E6BDE"/>
    <w:rsid w:val="000F6D0A"/>
    <w:rsid w:val="00102EED"/>
    <w:rsid w:val="00103B7D"/>
    <w:rsid w:val="0010684B"/>
    <w:rsid w:val="00112568"/>
    <w:rsid w:val="0011379D"/>
    <w:rsid w:val="00117176"/>
    <w:rsid w:val="00120A4B"/>
    <w:rsid w:val="00124489"/>
    <w:rsid w:val="001313D5"/>
    <w:rsid w:val="00134834"/>
    <w:rsid w:val="00135C25"/>
    <w:rsid w:val="0013681E"/>
    <w:rsid w:val="00140D23"/>
    <w:rsid w:val="00141445"/>
    <w:rsid w:val="00143433"/>
    <w:rsid w:val="00144B1A"/>
    <w:rsid w:val="0014500E"/>
    <w:rsid w:val="001462DC"/>
    <w:rsid w:val="00151090"/>
    <w:rsid w:val="0015251C"/>
    <w:rsid w:val="00154A7F"/>
    <w:rsid w:val="00166A38"/>
    <w:rsid w:val="0016753B"/>
    <w:rsid w:val="00172266"/>
    <w:rsid w:val="00172636"/>
    <w:rsid w:val="00173567"/>
    <w:rsid w:val="0017385B"/>
    <w:rsid w:val="00175547"/>
    <w:rsid w:val="001762A4"/>
    <w:rsid w:val="001769DA"/>
    <w:rsid w:val="00181FA8"/>
    <w:rsid w:val="0018354F"/>
    <w:rsid w:val="0018427E"/>
    <w:rsid w:val="00185664"/>
    <w:rsid w:val="00186D94"/>
    <w:rsid w:val="00197004"/>
    <w:rsid w:val="001A429E"/>
    <w:rsid w:val="001B0069"/>
    <w:rsid w:val="001B3427"/>
    <w:rsid w:val="001B44FB"/>
    <w:rsid w:val="001B7769"/>
    <w:rsid w:val="001C0699"/>
    <w:rsid w:val="001C4568"/>
    <w:rsid w:val="001C4D02"/>
    <w:rsid w:val="001D1BF8"/>
    <w:rsid w:val="001E3AA0"/>
    <w:rsid w:val="001F152B"/>
    <w:rsid w:val="001F15FF"/>
    <w:rsid w:val="001F25B4"/>
    <w:rsid w:val="00200C45"/>
    <w:rsid w:val="00201C3D"/>
    <w:rsid w:val="00206EE6"/>
    <w:rsid w:val="002103E1"/>
    <w:rsid w:val="002144CA"/>
    <w:rsid w:val="002147C3"/>
    <w:rsid w:val="00216B15"/>
    <w:rsid w:val="00217E74"/>
    <w:rsid w:val="00221AD9"/>
    <w:rsid w:val="00231602"/>
    <w:rsid w:val="0023499E"/>
    <w:rsid w:val="0024052F"/>
    <w:rsid w:val="00241469"/>
    <w:rsid w:val="002415F8"/>
    <w:rsid w:val="00241AC9"/>
    <w:rsid w:val="00264D1A"/>
    <w:rsid w:val="00267E42"/>
    <w:rsid w:val="00271EFB"/>
    <w:rsid w:val="00273222"/>
    <w:rsid w:val="00275B1E"/>
    <w:rsid w:val="00283EBD"/>
    <w:rsid w:val="0028472E"/>
    <w:rsid w:val="00286626"/>
    <w:rsid w:val="00295DDF"/>
    <w:rsid w:val="002972BB"/>
    <w:rsid w:val="002A2A82"/>
    <w:rsid w:val="002A5697"/>
    <w:rsid w:val="002B363D"/>
    <w:rsid w:val="002B5C10"/>
    <w:rsid w:val="002B76C1"/>
    <w:rsid w:val="002C1B12"/>
    <w:rsid w:val="002C38B4"/>
    <w:rsid w:val="002C5934"/>
    <w:rsid w:val="002C6090"/>
    <w:rsid w:val="002C6337"/>
    <w:rsid w:val="002C65BD"/>
    <w:rsid w:val="002D322C"/>
    <w:rsid w:val="002E07FD"/>
    <w:rsid w:val="002E2092"/>
    <w:rsid w:val="002E38F0"/>
    <w:rsid w:val="002E62B9"/>
    <w:rsid w:val="002E796F"/>
    <w:rsid w:val="002F0723"/>
    <w:rsid w:val="002F132D"/>
    <w:rsid w:val="002F2EA1"/>
    <w:rsid w:val="002F32EE"/>
    <w:rsid w:val="002F5228"/>
    <w:rsid w:val="00302049"/>
    <w:rsid w:val="00302BA8"/>
    <w:rsid w:val="00303286"/>
    <w:rsid w:val="0030345B"/>
    <w:rsid w:val="00304A68"/>
    <w:rsid w:val="00306620"/>
    <w:rsid w:val="00317163"/>
    <w:rsid w:val="003176BE"/>
    <w:rsid w:val="00324D23"/>
    <w:rsid w:val="00333ED4"/>
    <w:rsid w:val="00340AAF"/>
    <w:rsid w:val="00343CB5"/>
    <w:rsid w:val="00345A86"/>
    <w:rsid w:val="00345D53"/>
    <w:rsid w:val="0035019C"/>
    <w:rsid w:val="00361375"/>
    <w:rsid w:val="003624C3"/>
    <w:rsid w:val="003637D0"/>
    <w:rsid w:val="00370653"/>
    <w:rsid w:val="003709ED"/>
    <w:rsid w:val="003735E1"/>
    <w:rsid w:val="0037392E"/>
    <w:rsid w:val="00380CDF"/>
    <w:rsid w:val="00382F5D"/>
    <w:rsid w:val="0038530A"/>
    <w:rsid w:val="0039071A"/>
    <w:rsid w:val="00396B74"/>
    <w:rsid w:val="00396DDD"/>
    <w:rsid w:val="00397990"/>
    <w:rsid w:val="003A0157"/>
    <w:rsid w:val="003A45D1"/>
    <w:rsid w:val="003B1A09"/>
    <w:rsid w:val="003C267A"/>
    <w:rsid w:val="003C4B4E"/>
    <w:rsid w:val="003C5FC1"/>
    <w:rsid w:val="003C7914"/>
    <w:rsid w:val="003D0D1F"/>
    <w:rsid w:val="003D68D6"/>
    <w:rsid w:val="003E02E0"/>
    <w:rsid w:val="003E1897"/>
    <w:rsid w:val="003E2379"/>
    <w:rsid w:val="003E2BC0"/>
    <w:rsid w:val="003E3795"/>
    <w:rsid w:val="003F105C"/>
    <w:rsid w:val="003F2017"/>
    <w:rsid w:val="003F2677"/>
    <w:rsid w:val="003F45FF"/>
    <w:rsid w:val="003F60DB"/>
    <w:rsid w:val="003F6D24"/>
    <w:rsid w:val="00400FF0"/>
    <w:rsid w:val="00403A06"/>
    <w:rsid w:val="0040548A"/>
    <w:rsid w:val="004065A2"/>
    <w:rsid w:val="00412C7B"/>
    <w:rsid w:val="00414343"/>
    <w:rsid w:val="00415DB3"/>
    <w:rsid w:val="00416D00"/>
    <w:rsid w:val="00420A3C"/>
    <w:rsid w:val="004311DC"/>
    <w:rsid w:val="00432776"/>
    <w:rsid w:val="00435FFD"/>
    <w:rsid w:val="004412EF"/>
    <w:rsid w:val="0044459E"/>
    <w:rsid w:val="004450C1"/>
    <w:rsid w:val="004465D3"/>
    <w:rsid w:val="00446936"/>
    <w:rsid w:val="00446D61"/>
    <w:rsid w:val="00451196"/>
    <w:rsid w:val="004526B9"/>
    <w:rsid w:val="00453403"/>
    <w:rsid w:val="00454E49"/>
    <w:rsid w:val="00455FF3"/>
    <w:rsid w:val="00461475"/>
    <w:rsid w:val="004617A9"/>
    <w:rsid w:val="004641E0"/>
    <w:rsid w:val="00464BAA"/>
    <w:rsid w:val="00464BC5"/>
    <w:rsid w:val="004717DF"/>
    <w:rsid w:val="0047461B"/>
    <w:rsid w:val="00496E99"/>
    <w:rsid w:val="00497FCF"/>
    <w:rsid w:val="004A1E68"/>
    <w:rsid w:val="004A2BBE"/>
    <w:rsid w:val="004A7621"/>
    <w:rsid w:val="004B29ED"/>
    <w:rsid w:val="004B7653"/>
    <w:rsid w:val="004B7848"/>
    <w:rsid w:val="004C0F70"/>
    <w:rsid w:val="004C4BA2"/>
    <w:rsid w:val="004D0DB4"/>
    <w:rsid w:val="004D486A"/>
    <w:rsid w:val="004D6762"/>
    <w:rsid w:val="004E018B"/>
    <w:rsid w:val="004E5ED9"/>
    <w:rsid w:val="004E75EC"/>
    <w:rsid w:val="004E7EAF"/>
    <w:rsid w:val="004F1B99"/>
    <w:rsid w:val="004F2C6F"/>
    <w:rsid w:val="004F542E"/>
    <w:rsid w:val="004F6558"/>
    <w:rsid w:val="004F6B77"/>
    <w:rsid w:val="00500F8C"/>
    <w:rsid w:val="005025F5"/>
    <w:rsid w:val="005036F7"/>
    <w:rsid w:val="00503FBA"/>
    <w:rsid w:val="00511AA4"/>
    <w:rsid w:val="00512A09"/>
    <w:rsid w:val="0051326A"/>
    <w:rsid w:val="00513AA1"/>
    <w:rsid w:val="00521604"/>
    <w:rsid w:val="0052206B"/>
    <w:rsid w:val="00531257"/>
    <w:rsid w:val="005320B7"/>
    <w:rsid w:val="00532C0C"/>
    <w:rsid w:val="00534345"/>
    <w:rsid w:val="00535890"/>
    <w:rsid w:val="005362A1"/>
    <w:rsid w:val="005367CE"/>
    <w:rsid w:val="005378C2"/>
    <w:rsid w:val="0054069A"/>
    <w:rsid w:val="00540F36"/>
    <w:rsid w:val="00541020"/>
    <w:rsid w:val="00541113"/>
    <w:rsid w:val="00544EE5"/>
    <w:rsid w:val="00560105"/>
    <w:rsid w:val="00562D45"/>
    <w:rsid w:val="00563390"/>
    <w:rsid w:val="00564ED3"/>
    <w:rsid w:val="00566888"/>
    <w:rsid w:val="00570B9E"/>
    <w:rsid w:val="00570EBC"/>
    <w:rsid w:val="00572096"/>
    <w:rsid w:val="005723A0"/>
    <w:rsid w:val="005802F8"/>
    <w:rsid w:val="005825B5"/>
    <w:rsid w:val="005840D5"/>
    <w:rsid w:val="00590EBB"/>
    <w:rsid w:val="00591CDB"/>
    <w:rsid w:val="005937A6"/>
    <w:rsid w:val="005939ED"/>
    <w:rsid w:val="00596DD7"/>
    <w:rsid w:val="005A106D"/>
    <w:rsid w:val="005A1A6C"/>
    <w:rsid w:val="005A1FDD"/>
    <w:rsid w:val="005B0304"/>
    <w:rsid w:val="005B1A0B"/>
    <w:rsid w:val="005B2509"/>
    <w:rsid w:val="005B5791"/>
    <w:rsid w:val="005C7764"/>
    <w:rsid w:val="005D1AA0"/>
    <w:rsid w:val="005D297B"/>
    <w:rsid w:val="005D5D1A"/>
    <w:rsid w:val="005D781C"/>
    <w:rsid w:val="005D7FA6"/>
    <w:rsid w:val="005E39A7"/>
    <w:rsid w:val="005F0067"/>
    <w:rsid w:val="005F03E0"/>
    <w:rsid w:val="005F23AD"/>
    <w:rsid w:val="005F433A"/>
    <w:rsid w:val="006004C3"/>
    <w:rsid w:val="00600683"/>
    <w:rsid w:val="00604CA7"/>
    <w:rsid w:val="006078BE"/>
    <w:rsid w:val="00611231"/>
    <w:rsid w:val="00615033"/>
    <w:rsid w:val="00620802"/>
    <w:rsid w:val="00620DAB"/>
    <w:rsid w:val="00623CDC"/>
    <w:rsid w:val="0063043B"/>
    <w:rsid w:val="00630F6F"/>
    <w:rsid w:val="006333F9"/>
    <w:rsid w:val="00635D87"/>
    <w:rsid w:val="00636D3C"/>
    <w:rsid w:val="00640214"/>
    <w:rsid w:val="00644D79"/>
    <w:rsid w:val="006473F8"/>
    <w:rsid w:val="0065161A"/>
    <w:rsid w:val="0065448D"/>
    <w:rsid w:val="006551A6"/>
    <w:rsid w:val="00662930"/>
    <w:rsid w:val="00662D11"/>
    <w:rsid w:val="0066578B"/>
    <w:rsid w:val="00672144"/>
    <w:rsid w:val="006732D2"/>
    <w:rsid w:val="00673704"/>
    <w:rsid w:val="00676D55"/>
    <w:rsid w:val="0068266A"/>
    <w:rsid w:val="006862D0"/>
    <w:rsid w:val="00686329"/>
    <w:rsid w:val="006917B9"/>
    <w:rsid w:val="00692684"/>
    <w:rsid w:val="00696F4E"/>
    <w:rsid w:val="006976BE"/>
    <w:rsid w:val="006A017F"/>
    <w:rsid w:val="006A4F77"/>
    <w:rsid w:val="006A5615"/>
    <w:rsid w:val="006A76B4"/>
    <w:rsid w:val="006B34A5"/>
    <w:rsid w:val="006B3A0C"/>
    <w:rsid w:val="006B64BF"/>
    <w:rsid w:val="006C12B3"/>
    <w:rsid w:val="006C2964"/>
    <w:rsid w:val="006C7F09"/>
    <w:rsid w:val="006D09DD"/>
    <w:rsid w:val="006D483C"/>
    <w:rsid w:val="006D61AD"/>
    <w:rsid w:val="006E3575"/>
    <w:rsid w:val="006E5ECC"/>
    <w:rsid w:val="006E602B"/>
    <w:rsid w:val="006E67A0"/>
    <w:rsid w:val="006F1328"/>
    <w:rsid w:val="006F48C2"/>
    <w:rsid w:val="006F5B53"/>
    <w:rsid w:val="007059EB"/>
    <w:rsid w:val="0071159F"/>
    <w:rsid w:val="0071179B"/>
    <w:rsid w:val="007163ED"/>
    <w:rsid w:val="00717263"/>
    <w:rsid w:val="007248D9"/>
    <w:rsid w:val="00732945"/>
    <w:rsid w:val="007360BB"/>
    <w:rsid w:val="0073735F"/>
    <w:rsid w:val="00742113"/>
    <w:rsid w:val="00742AE2"/>
    <w:rsid w:val="00745AD6"/>
    <w:rsid w:val="00751A81"/>
    <w:rsid w:val="00763E23"/>
    <w:rsid w:val="00766709"/>
    <w:rsid w:val="00770D9C"/>
    <w:rsid w:val="0077268D"/>
    <w:rsid w:val="00774192"/>
    <w:rsid w:val="007743CD"/>
    <w:rsid w:val="00775C5E"/>
    <w:rsid w:val="00790D5E"/>
    <w:rsid w:val="00793513"/>
    <w:rsid w:val="00797F8F"/>
    <w:rsid w:val="007A223D"/>
    <w:rsid w:val="007A4017"/>
    <w:rsid w:val="007B0B8C"/>
    <w:rsid w:val="007C0A9D"/>
    <w:rsid w:val="007C3164"/>
    <w:rsid w:val="007C348B"/>
    <w:rsid w:val="007C3A27"/>
    <w:rsid w:val="007C66CA"/>
    <w:rsid w:val="007D45DA"/>
    <w:rsid w:val="007D4E1D"/>
    <w:rsid w:val="007E0AA1"/>
    <w:rsid w:val="007E1D44"/>
    <w:rsid w:val="007E65B1"/>
    <w:rsid w:val="007F23EB"/>
    <w:rsid w:val="007F4AA8"/>
    <w:rsid w:val="007F4B8B"/>
    <w:rsid w:val="007F57DC"/>
    <w:rsid w:val="00811691"/>
    <w:rsid w:val="0081272E"/>
    <w:rsid w:val="00814527"/>
    <w:rsid w:val="00816831"/>
    <w:rsid w:val="008214F7"/>
    <w:rsid w:val="00822A7B"/>
    <w:rsid w:val="0083148A"/>
    <w:rsid w:val="00831A7A"/>
    <w:rsid w:val="008323D2"/>
    <w:rsid w:val="0083269D"/>
    <w:rsid w:val="00833797"/>
    <w:rsid w:val="0083436F"/>
    <w:rsid w:val="00836970"/>
    <w:rsid w:val="00837A51"/>
    <w:rsid w:val="0084727D"/>
    <w:rsid w:val="00850270"/>
    <w:rsid w:val="00851CCB"/>
    <w:rsid w:val="008566CF"/>
    <w:rsid w:val="0086627A"/>
    <w:rsid w:val="00866BCB"/>
    <w:rsid w:val="00867185"/>
    <w:rsid w:val="00870C51"/>
    <w:rsid w:val="0087141D"/>
    <w:rsid w:val="00871F4D"/>
    <w:rsid w:val="00874578"/>
    <w:rsid w:val="00876594"/>
    <w:rsid w:val="0088025B"/>
    <w:rsid w:val="00880ACA"/>
    <w:rsid w:val="00882046"/>
    <w:rsid w:val="008877A1"/>
    <w:rsid w:val="008901AC"/>
    <w:rsid w:val="008940AA"/>
    <w:rsid w:val="00894891"/>
    <w:rsid w:val="00896405"/>
    <w:rsid w:val="00896FC4"/>
    <w:rsid w:val="008A2505"/>
    <w:rsid w:val="008A3608"/>
    <w:rsid w:val="008B0FB1"/>
    <w:rsid w:val="008B19A5"/>
    <w:rsid w:val="008C46FD"/>
    <w:rsid w:val="008D7FE0"/>
    <w:rsid w:val="008E5D02"/>
    <w:rsid w:val="008E6054"/>
    <w:rsid w:val="008E7A65"/>
    <w:rsid w:val="008F0BCD"/>
    <w:rsid w:val="008F111A"/>
    <w:rsid w:val="008F17A3"/>
    <w:rsid w:val="008F3C15"/>
    <w:rsid w:val="00900B0C"/>
    <w:rsid w:val="00902315"/>
    <w:rsid w:val="009033DB"/>
    <w:rsid w:val="00905B4E"/>
    <w:rsid w:val="00907DBD"/>
    <w:rsid w:val="00912D29"/>
    <w:rsid w:val="00915D07"/>
    <w:rsid w:val="00917EB0"/>
    <w:rsid w:val="009206BC"/>
    <w:rsid w:val="009219B0"/>
    <w:rsid w:val="009222B2"/>
    <w:rsid w:val="0092352E"/>
    <w:rsid w:val="009301A8"/>
    <w:rsid w:val="00931302"/>
    <w:rsid w:val="009402B1"/>
    <w:rsid w:val="00947282"/>
    <w:rsid w:val="00952B33"/>
    <w:rsid w:val="009637AC"/>
    <w:rsid w:val="009661CC"/>
    <w:rsid w:val="009665D9"/>
    <w:rsid w:val="009665E7"/>
    <w:rsid w:val="00970B03"/>
    <w:rsid w:val="009739A8"/>
    <w:rsid w:val="009771F1"/>
    <w:rsid w:val="00981C38"/>
    <w:rsid w:val="00981D69"/>
    <w:rsid w:val="0099121F"/>
    <w:rsid w:val="00992CFF"/>
    <w:rsid w:val="00995C55"/>
    <w:rsid w:val="00997001"/>
    <w:rsid w:val="00997477"/>
    <w:rsid w:val="009A3AFC"/>
    <w:rsid w:val="009A58CC"/>
    <w:rsid w:val="009A7E32"/>
    <w:rsid w:val="009B01ED"/>
    <w:rsid w:val="009B1D96"/>
    <w:rsid w:val="009B4590"/>
    <w:rsid w:val="009B75D3"/>
    <w:rsid w:val="009C1C8B"/>
    <w:rsid w:val="009D2477"/>
    <w:rsid w:val="009D2AEF"/>
    <w:rsid w:val="009D33E1"/>
    <w:rsid w:val="009E16E9"/>
    <w:rsid w:val="009E33A4"/>
    <w:rsid w:val="009E3D25"/>
    <w:rsid w:val="009E3E55"/>
    <w:rsid w:val="009E5605"/>
    <w:rsid w:val="009E75A5"/>
    <w:rsid w:val="009F01AE"/>
    <w:rsid w:val="009F1429"/>
    <w:rsid w:val="009F600F"/>
    <w:rsid w:val="00A01BB7"/>
    <w:rsid w:val="00A03E0A"/>
    <w:rsid w:val="00A079B8"/>
    <w:rsid w:val="00A07E2D"/>
    <w:rsid w:val="00A11218"/>
    <w:rsid w:val="00A12D23"/>
    <w:rsid w:val="00A12FD6"/>
    <w:rsid w:val="00A1641A"/>
    <w:rsid w:val="00A171FA"/>
    <w:rsid w:val="00A17276"/>
    <w:rsid w:val="00A21F15"/>
    <w:rsid w:val="00A23FCE"/>
    <w:rsid w:val="00A26CA6"/>
    <w:rsid w:val="00A27920"/>
    <w:rsid w:val="00A32431"/>
    <w:rsid w:val="00A33594"/>
    <w:rsid w:val="00A33E6C"/>
    <w:rsid w:val="00A344B4"/>
    <w:rsid w:val="00A34B30"/>
    <w:rsid w:val="00A37F27"/>
    <w:rsid w:val="00A46824"/>
    <w:rsid w:val="00A54B4D"/>
    <w:rsid w:val="00A55CD8"/>
    <w:rsid w:val="00A56C2D"/>
    <w:rsid w:val="00A6233F"/>
    <w:rsid w:val="00A67FBD"/>
    <w:rsid w:val="00A72469"/>
    <w:rsid w:val="00A741F4"/>
    <w:rsid w:val="00A749B5"/>
    <w:rsid w:val="00A75BA5"/>
    <w:rsid w:val="00A75CE0"/>
    <w:rsid w:val="00A765E8"/>
    <w:rsid w:val="00A82B0A"/>
    <w:rsid w:val="00A830C6"/>
    <w:rsid w:val="00A87DE6"/>
    <w:rsid w:val="00A9241E"/>
    <w:rsid w:val="00A92A26"/>
    <w:rsid w:val="00AA5273"/>
    <w:rsid w:val="00AA6206"/>
    <w:rsid w:val="00AB3641"/>
    <w:rsid w:val="00AB5A68"/>
    <w:rsid w:val="00AC0D42"/>
    <w:rsid w:val="00AC384A"/>
    <w:rsid w:val="00AC449A"/>
    <w:rsid w:val="00AC46B7"/>
    <w:rsid w:val="00AC5484"/>
    <w:rsid w:val="00AC7A2C"/>
    <w:rsid w:val="00AD1DAC"/>
    <w:rsid w:val="00AD27B4"/>
    <w:rsid w:val="00AD2ED1"/>
    <w:rsid w:val="00AD3CB3"/>
    <w:rsid w:val="00AE0BF5"/>
    <w:rsid w:val="00AE54A5"/>
    <w:rsid w:val="00AE710F"/>
    <w:rsid w:val="00AF2198"/>
    <w:rsid w:val="00AF4B17"/>
    <w:rsid w:val="00AF519A"/>
    <w:rsid w:val="00AF7020"/>
    <w:rsid w:val="00B0258D"/>
    <w:rsid w:val="00B025A0"/>
    <w:rsid w:val="00B028C4"/>
    <w:rsid w:val="00B0759C"/>
    <w:rsid w:val="00B1151B"/>
    <w:rsid w:val="00B12428"/>
    <w:rsid w:val="00B134F7"/>
    <w:rsid w:val="00B13963"/>
    <w:rsid w:val="00B15BAE"/>
    <w:rsid w:val="00B21028"/>
    <w:rsid w:val="00B26170"/>
    <w:rsid w:val="00B27D34"/>
    <w:rsid w:val="00B31210"/>
    <w:rsid w:val="00B31EB9"/>
    <w:rsid w:val="00B33AA6"/>
    <w:rsid w:val="00B345BE"/>
    <w:rsid w:val="00B34A74"/>
    <w:rsid w:val="00B352DE"/>
    <w:rsid w:val="00B35BED"/>
    <w:rsid w:val="00B37296"/>
    <w:rsid w:val="00B4514E"/>
    <w:rsid w:val="00B508B3"/>
    <w:rsid w:val="00B555F8"/>
    <w:rsid w:val="00B71D47"/>
    <w:rsid w:val="00B74A3B"/>
    <w:rsid w:val="00B75B2C"/>
    <w:rsid w:val="00B75ED5"/>
    <w:rsid w:val="00B77FA1"/>
    <w:rsid w:val="00B81E2A"/>
    <w:rsid w:val="00B847F6"/>
    <w:rsid w:val="00B84A78"/>
    <w:rsid w:val="00B853FA"/>
    <w:rsid w:val="00B85BCA"/>
    <w:rsid w:val="00B91FF8"/>
    <w:rsid w:val="00BA24D4"/>
    <w:rsid w:val="00BA73AA"/>
    <w:rsid w:val="00BB0798"/>
    <w:rsid w:val="00BB1946"/>
    <w:rsid w:val="00BB3F4A"/>
    <w:rsid w:val="00BC3615"/>
    <w:rsid w:val="00BC4376"/>
    <w:rsid w:val="00BC4424"/>
    <w:rsid w:val="00BC5034"/>
    <w:rsid w:val="00BC5799"/>
    <w:rsid w:val="00BC58D0"/>
    <w:rsid w:val="00BD11E2"/>
    <w:rsid w:val="00BD31D2"/>
    <w:rsid w:val="00BD56C2"/>
    <w:rsid w:val="00BD58CA"/>
    <w:rsid w:val="00BE0CA4"/>
    <w:rsid w:val="00BE532D"/>
    <w:rsid w:val="00BE612E"/>
    <w:rsid w:val="00BF53DB"/>
    <w:rsid w:val="00C04A78"/>
    <w:rsid w:val="00C05122"/>
    <w:rsid w:val="00C05354"/>
    <w:rsid w:val="00C05F88"/>
    <w:rsid w:val="00C060E0"/>
    <w:rsid w:val="00C13230"/>
    <w:rsid w:val="00C208DB"/>
    <w:rsid w:val="00C2110E"/>
    <w:rsid w:val="00C23355"/>
    <w:rsid w:val="00C235D2"/>
    <w:rsid w:val="00C23D5F"/>
    <w:rsid w:val="00C25226"/>
    <w:rsid w:val="00C252F6"/>
    <w:rsid w:val="00C262D1"/>
    <w:rsid w:val="00C2691B"/>
    <w:rsid w:val="00C26AF0"/>
    <w:rsid w:val="00C34ACC"/>
    <w:rsid w:val="00C3590E"/>
    <w:rsid w:val="00C35BAB"/>
    <w:rsid w:val="00C3669E"/>
    <w:rsid w:val="00C372ED"/>
    <w:rsid w:val="00C3762D"/>
    <w:rsid w:val="00C41250"/>
    <w:rsid w:val="00C44278"/>
    <w:rsid w:val="00C4794A"/>
    <w:rsid w:val="00C535EC"/>
    <w:rsid w:val="00C57CE2"/>
    <w:rsid w:val="00C61E98"/>
    <w:rsid w:val="00C62882"/>
    <w:rsid w:val="00C62C2D"/>
    <w:rsid w:val="00C62C3E"/>
    <w:rsid w:val="00C66ECF"/>
    <w:rsid w:val="00C70D3B"/>
    <w:rsid w:val="00C721F0"/>
    <w:rsid w:val="00C824CB"/>
    <w:rsid w:val="00C83917"/>
    <w:rsid w:val="00C84C62"/>
    <w:rsid w:val="00C93507"/>
    <w:rsid w:val="00C974BD"/>
    <w:rsid w:val="00CA3E59"/>
    <w:rsid w:val="00CA59DF"/>
    <w:rsid w:val="00CC31C5"/>
    <w:rsid w:val="00CC3AEE"/>
    <w:rsid w:val="00CC4A37"/>
    <w:rsid w:val="00CC53C3"/>
    <w:rsid w:val="00CC561A"/>
    <w:rsid w:val="00CD0F6E"/>
    <w:rsid w:val="00CD1EB7"/>
    <w:rsid w:val="00CD2305"/>
    <w:rsid w:val="00CD2F4A"/>
    <w:rsid w:val="00CD51C9"/>
    <w:rsid w:val="00CD5B91"/>
    <w:rsid w:val="00CD66C1"/>
    <w:rsid w:val="00CD7430"/>
    <w:rsid w:val="00CD7B68"/>
    <w:rsid w:val="00CE2762"/>
    <w:rsid w:val="00CE6A58"/>
    <w:rsid w:val="00CE799C"/>
    <w:rsid w:val="00CF7866"/>
    <w:rsid w:val="00CF7EA9"/>
    <w:rsid w:val="00D01E03"/>
    <w:rsid w:val="00D04F76"/>
    <w:rsid w:val="00D0610A"/>
    <w:rsid w:val="00D111EC"/>
    <w:rsid w:val="00D11F30"/>
    <w:rsid w:val="00D120DB"/>
    <w:rsid w:val="00D14A7A"/>
    <w:rsid w:val="00D1797D"/>
    <w:rsid w:val="00D215F2"/>
    <w:rsid w:val="00D23E55"/>
    <w:rsid w:val="00D246CA"/>
    <w:rsid w:val="00D3390B"/>
    <w:rsid w:val="00D345DC"/>
    <w:rsid w:val="00D4031A"/>
    <w:rsid w:val="00D404F1"/>
    <w:rsid w:val="00D40624"/>
    <w:rsid w:val="00D43B4A"/>
    <w:rsid w:val="00D44713"/>
    <w:rsid w:val="00D463E1"/>
    <w:rsid w:val="00D530BB"/>
    <w:rsid w:val="00D534D5"/>
    <w:rsid w:val="00D55959"/>
    <w:rsid w:val="00D572E8"/>
    <w:rsid w:val="00D57700"/>
    <w:rsid w:val="00D74617"/>
    <w:rsid w:val="00D7478A"/>
    <w:rsid w:val="00D76C59"/>
    <w:rsid w:val="00D82C24"/>
    <w:rsid w:val="00D87902"/>
    <w:rsid w:val="00D93675"/>
    <w:rsid w:val="00D945E4"/>
    <w:rsid w:val="00D97A6F"/>
    <w:rsid w:val="00DA0F0E"/>
    <w:rsid w:val="00DA2749"/>
    <w:rsid w:val="00DA2F0D"/>
    <w:rsid w:val="00DB1622"/>
    <w:rsid w:val="00DB44BE"/>
    <w:rsid w:val="00DB599B"/>
    <w:rsid w:val="00DB7039"/>
    <w:rsid w:val="00DC0A5B"/>
    <w:rsid w:val="00DC3C46"/>
    <w:rsid w:val="00DC738B"/>
    <w:rsid w:val="00DD1412"/>
    <w:rsid w:val="00DD2B06"/>
    <w:rsid w:val="00DE3929"/>
    <w:rsid w:val="00DE57CD"/>
    <w:rsid w:val="00DE585C"/>
    <w:rsid w:val="00E003FF"/>
    <w:rsid w:val="00E025EE"/>
    <w:rsid w:val="00E059AE"/>
    <w:rsid w:val="00E05F50"/>
    <w:rsid w:val="00E070D8"/>
    <w:rsid w:val="00E14424"/>
    <w:rsid w:val="00E17C43"/>
    <w:rsid w:val="00E17CEA"/>
    <w:rsid w:val="00E218F7"/>
    <w:rsid w:val="00E240F2"/>
    <w:rsid w:val="00E3042F"/>
    <w:rsid w:val="00E31145"/>
    <w:rsid w:val="00E32808"/>
    <w:rsid w:val="00E33B71"/>
    <w:rsid w:val="00E33FA5"/>
    <w:rsid w:val="00E34675"/>
    <w:rsid w:val="00E3703E"/>
    <w:rsid w:val="00E416EA"/>
    <w:rsid w:val="00E41D10"/>
    <w:rsid w:val="00E4512E"/>
    <w:rsid w:val="00E461DA"/>
    <w:rsid w:val="00E4655A"/>
    <w:rsid w:val="00E55906"/>
    <w:rsid w:val="00E63DA6"/>
    <w:rsid w:val="00E643D6"/>
    <w:rsid w:val="00E65149"/>
    <w:rsid w:val="00E73043"/>
    <w:rsid w:val="00E730BB"/>
    <w:rsid w:val="00E73C4A"/>
    <w:rsid w:val="00E743C1"/>
    <w:rsid w:val="00E765DE"/>
    <w:rsid w:val="00E827CD"/>
    <w:rsid w:val="00E82CA8"/>
    <w:rsid w:val="00E852FB"/>
    <w:rsid w:val="00E86A47"/>
    <w:rsid w:val="00E87181"/>
    <w:rsid w:val="00E9727D"/>
    <w:rsid w:val="00EA0024"/>
    <w:rsid w:val="00EA069D"/>
    <w:rsid w:val="00EA10AC"/>
    <w:rsid w:val="00EA75F2"/>
    <w:rsid w:val="00EB0A2B"/>
    <w:rsid w:val="00EB22B2"/>
    <w:rsid w:val="00EB5541"/>
    <w:rsid w:val="00EB57D4"/>
    <w:rsid w:val="00EC3632"/>
    <w:rsid w:val="00EC5279"/>
    <w:rsid w:val="00EC57DC"/>
    <w:rsid w:val="00ED208B"/>
    <w:rsid w:val="00ED24B0"/>
    <w:rsid w:val="00ED4E7E"/>
    <w:rsid w:val="00ED50AB"/>
    <w:rsid w:val="00EE1F79"/>
    <w:rsid w:val="00EE369D"/>
    <w:rsid w:val="00EE4177"/>
    <w:rsid w:val="00EE438A"/>
    <w:rsid w:val="00EE722A"/>
    <w:rsid w:val="00EE7866"/>
    <w:rsid w:val="00EE7CA8"/>
    <w:rsid w:val="00EF3B42"/>
    <w:rsid w:val="00F01721"/>
    <w:rsid w:val="00F02746"/>
    <w:rsid w:val="00F11EC7"/>
    <w:rsid w:val="00F121E3"/>
    <w:rsid w:val="00F21E62"/>
    <w:rsid w:val="00F2606F"/>
    <w:rsid w:val="00F32EEF"/>
    <w:rsid w:val="00F33BA6"/>
    <w:rsid w:val="00F3687B"/>
    <w:rsid w:val="00F369B0"/>
    <w:rsid w:val="00F373F0"/>
    <w:rsid w:val="00F40475"/>
    <w:rsid w:val="00F44501"/>
    <w:rsid w:val="00F454B4"/>
    <w:rsid w:val="00F4563F"/>
    <w:rsid w:val="00F50027"/>
    <w:rsid w:val="00F52DEA"/>
    <w:rsid w:val="00F53EF1"/>
    <w:rsid w:val="00F5492E"/>
    <w:rsid w:val="00F55689"/>
    <w:rsid w:val="00F56069"/>
    <w:rsid w:val="00F6498A"/>
    <w:rsid w:val="00F77DAD"/>
    <w:rsid w:val="00F83A9A"/>
    <w:rsid w:val="00F83C4F"/>
    <w:rsid w:val="00F87619"/>
    <w:rsid w:val="00F90FAC"/>
    <w:rsid w:val="00F914DF"/>
    <w:rsid w:val="00F93880"/>
    <w:rsid w:val="00FA0FA7"/>
    <w:rsid w:val="00FA1597"/>
    <w:rsid w:val="00FA2BBD"/>
    <w:rsid w:val="00FA4D5B"/>
    <w:rsid w:val="00FB163D"/>
    <w:rsid w:val="00FB4889"/>
    <w:rsid w:val="00FC1206"/>
    <w:rsid w:val="00FC4C44"/>
    <w:rsid w:val="00FC7665"/>
    <w:rsid w:val="00FD5A4D"/>
    <w:rsid w:val="00FE3446"/>
    <w:rsid w:val="00FE4C38"/>
    <w:rsid w:val="00FF238F"/>
    <w:rsid w:val="00FF2CA4"/>
    <w:rsid w:val="00FF33F2"/>
    <w:rsid w:val="00FF56D2"/>
    <w:rsid w:val="00FF61DF"/>
    <w:rsid w:val="00FF7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2C39"/>
  <w15:docId w15:val="{193DA3F6-AC3F-4C3A-B9B6-74C1DDB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22C"/>
    <w:pPr>
      <w:spacing w:line="240" w:lineRule="auto"/>
    </w:pPr>
  </w:style>
  <w:style w:type="paragraph" w:styleId="Nadpis1">
    <w:name w:val="heading 1"/>
    <w:basedOn w:val="Normln"/>
    <w:next w:val="Normln"/>
    <w:link w:val="Nadpis1Char"/>
    <w:uiPriority w:val="9"/>
    <w:qFormat/>
    <w:rsid w:val="004F2C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měsíce"/>
    <w:basedOn w:val="Normln"/>
    <w:next w:val="Zkladntext"/>
    <w:link w:val="Nadpis2Char"/>
    <w:qFormat/>
    <w:rsid w:val="00572096"/>
    <w:pPr>
      <w:outlineLvl w:val="1"/>
    </w:pPr>
    <w:rPr>
      <w:rFonts w:ascii="Times New Roman" w:hAnsi="Times New Roman" w:cs="Times New Roman"/>
      <w:b/>
      <w:sz w:val="28"/>
      <w:szCs w:val="30"/>
    </w:rPr>
  </w:style>
  <w:style w:type="paragraph" w:styleId="Nadpis3">
    <w:name w:val="heading 3"/>
    <w:basedOn w:val="Normln"/>
    <w:next w:val="Normln"/>
    <w:link w:val="Nadpis3Char"/>
    <w:uiPriority w:val="9"/>
    <w:unhideWhenUsed/>
    <w:qFormat/>
    <w:rsid w:val="00C208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415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241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D94"/>
    <w:pPr>
      <w:ind w:left="720"/>
      <w:contextualSpacing/>
    </w:pPr>
  </w:style>
  <w:style w:type="paragraph" w:styleId="Zkladntext">
    <w:name w:val="Body Text"/>
    <w:basedOn w:val="Normln"/>
    <w:link w:val="ZkladntextChar"/>
    <w:rsid w:val="00ED4E7E"/>
    <w:pPr>
      <w:widowControl w:val="0"/>
      <w:suppressAutoHyphens/>
      <w:spacing w:after="120"/>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ED4E7E"/>
    <w:rPr>
      <w:rFonts w:ascii="Times New Roman" w:eastAsia="SimSun" w:hAnsi="Times New Roman" w:cs="Arial"/>
      <w:kern w:val="1"/>
      <w:sz w:val="24"/>
      <w:szCs w:val="24"/>
      <w:lang w:eastAsia="hi-IN" w:bidi="hi-IN"/>
    </w:rPr>
  </w:style>
  <w:style w:type="character" w:styleId="Hypertextovodkaz">
    <w:name w:val="Hyperlink"/>
    <w:uiPriority w:val="99"/>
    <w:rsid w:val="00B77FA1"/>
    <w:rPr>
      <w:color w:val="000080"/>
      <w:u w:val="single"/>
    </w:rPr>
  </w:style>
  <w:style w:type="character" w:styleId="Zdraznn">
    <w:name w:val="Emphasis"/>
    <w:uiPriority w:val="20"/>
    <w:qFormat/>
    <w:rsid w:val="00B1151B"/>
    <w:rPr>
      <w:i/>
      <w:iCs/>
    </w:rPr>
  </w:style>
  <w:style w:type="character" w:styleId="Odkaznakoment">
    <w:name w:val="annotation reference"/>
    <w:uiPriority w:val="99"/>
    <w:semiHidden/>
    <w:unhideWhenUsed/>
    <w:rsid w:val="00B1151B"/>
    <w:rPr>
      <w:sz w:val="16"/>
      <w:szCs w:val="16"/>
    </w:rPr>
  </w:style>
  <w:style w:type="paragraph" w:styleId="Textkomente">
    <w:name w:val="annotation text"/>
    <w:basedOn w:val="Normln"/>
    <w:link w:val="TextkomenteChar"/>
    <w:uiPriority w:val="99"/>
    <w:semiHidden/>
    <w:unhideWhenUsed/>
    <w:rsid w:val="00B1151B"/>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1151B"/>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B1151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51B"/>
    <w:rPr>
      <w:rFonts w:ascii="Tahoma" w:hAnsi="Tahoma" w:cs="Tahoma"/>
      <w:sz w:val="16"/>
      <w:szCs w:val="16"/>
    </w:rPr>
  </w:style>
  <w:style w:type="paragraph" w:customStyle="1" w:styleId="ListParagraph1">
    <w:name w:val="List Paragraph1"/>
    <w:basedOn w:val="Normln"/>
    <w:rsid w:val="00E05F50"/>
    <w:pPr>
      <w:spacing w:after="0"/>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684B"/>
    <w:rPr>
      <w:b/>
      <w:bCs/>
    </w:rPr>
  </w:style>
  <w:style w:type="paragraph" w:styleId="Normlnweb">
    <w:name w:val="Normal (Web)"/>
    <w:basedOn w:val="Normln"/>
    <w:uiPriority w:val="99"/>
    <w:unhideWhenUsed/>
    <w:rsid w:val="00B352D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2Char">
    <w:name w:val="Nadpis 2 Char"/>
    <w:aliases w:val="měsíce Char"/>
    <w:basedOn w:val="Standardnpsmoodstavce"/>
    <w:link w:val="Nadpis2"/>
    <w:rsid w:val="00572096"/>
    <w:rPr>
      <w:rFonts w:ascii="Times New Roman" w:hAnsi="Times New Roman" w:cs="Times New Roman"/>
      <w:b/>
      <w:sz w:val="28"/>
      <w:szCs w:val="30"/>
    </w:rPr>
  </w:style>
  <w:style w:type="paragraph" w:customStyle="1" w:styleId="akcetext">
    <w:name w:val="akce text"/>
    <w:basedOn w:val="Normln"/>
    <w:link w:val="akcetextChar"/>
    <w:qFormat/>
    <w:rsid w:val="002D322C"/>
    <w:pPr>
      <w:widowControl w:val="0"/>
      <w:numPr>
        <w:numId w:val="18"/>
      </w:numPr>
      <w:suppressAutoHyphens/>
      <w:spacing w:after="0" w:line="360" w:lineRule="auto"/>
    </w:pPr>
    <w:rPr>
      <w:rFonts w:eastAsia="SimSun" w:cs="Times New Roman"/>
      <w:b/>
      <w:kern w:val="1"/>
      <w:sz w:val="24"/>
      <w:szCs w:val="24"/>
      <w:lang w:eastAsia="hi-IN" w:bidi="hi-IN"/>
    </w:rPr>
  </w:style>
  <w:style w:type="character" w:customStyle="1" w:styleId="akcetextChar">
    <w:name w:val="akce text Char"/>
    <w:basedOn w:val="Standardnpsmoodstavce"/>
    <w:link w:val="akcetext"/>
    <w:rsid w:val="002D322C"/>
    <w:rPr>
      <w:rFonts w:eastAsia="SimSun" w:cs="Times New Roman"/>
      <w:b/>
      <w:kern w:val="1"/>
      <w:sz w:val="24"/>
      <w:szCs w:val="24"/>
      <w:lang w:eastAsia="hi-IN" w:bidi="hi-IN"/>
    </w:rPr>
  </w:style>
  <w:style w:type="character" w:customStyle="1" w:styleId="Nadpis1Char">
    <w:name w:val="Nadpis 1 Char"/>
    <w:basedOn w:val="Standardnpsmoodstavce"/>
    <w:link w:val="Nadpis1"/>
    <w:uiPriority w:val="9"/>
    <w:rsid w:val="004F2C6F"/>
    <w:rPr>
      <w:rFonts w:asciiTheme="majorHAnsi" w:eastAsiaTheme="majorEastAsia" w:hAnsiTheme="majorHAnsi" w:cstheme="majorBidi"/>
      <w:color w:val="365F91" w:themeColor="accent1" w:themeShade="BF"/>
      <w:sz w:val="32"/>
      <w:szCs w:val="32"/>
    </w:rPr>
  </w:style>
  <w:style w:type="character" w:customStyle="1" w:styleId="objektnadpisChar">
    <w:name w:val="objekt nadpis Char"/>
    <w:basedOn w:val="Standardnpsmoodstavce"/>
    <w:link w:val="objektnadpis"/>
    <w:locked/>
    <w:rsid w:val="00B15BAE"/>
    <w:rPr>
      <w:rFonts w:ascii="Times New Roman" w:eastAsia="SimSun" w:hAnsi="Times New Roman" w:cs="Arial"/>
      <w:b/>
      <w:kern w:val="2"/>
      <w:sz w:val="28"/>
      <w:szCs w:val="24"/>
      <w:lang w:eastAsia="hi-IN" w:bidi="hi-IN"/>
    </w:rPr>
  </w:style>
  <w:style w:type="paragraph" w:customStyle="1" w:styleId="objektnadpis">
    <w:name w:val="objekt nadpis"/>
    <w:basedOn w:val="Normln"/>
    <w:link w:val="objektnadpisChar"/>
    <w:qFormat/>
    <w:rsid w:val="00B15BAE"/>
    <w:pPr>
      <w:widowControl w:val="0"/>
      <w:suppressAutoHyphens/>
      <w:spacing w:after="0"/>
      <w:ind w:firstLine="708"/>
    </w:pPr>
    <w:rPr>
      <w:rFonts w:ascii="Times New Roman" w:eastAsia="SimSun" w:hAnsi="Times New Roman" w:cs="Arial"/>
      <w:b/>
      <w:kern w:val="2"/>
      <w:sz w:val="28"/>
      <w:szCs w:val="24"/>
      <w:lang w:eastAsia="hi-IN" w:bidi="hi-IN"/>
    </w:rPr>
  </w:style>
  <w:style w:type="paragraph" w:customStyle="1" w:styleId="font8">
    <w:name w:val="font_8"/>
    <w:basedOn w:val="Normln"/>
    <w:rsid w:val="00F44501"/>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765DE"/>
    <w:pPr>
      <w:tabs>
        <w:tab w:val="center" w:pos="4536"/>
        <w:tab w:val="right" w:pos="9072"/>
      </w:tabs>
      <w:spacing w:after="0"/>
    </w:pPr>
  </w:style>
  <w:style w:type="character" w:customStyle="1" w:styleId="ZhlavChar">
    <w:name w:val="Záhlaví Char"/>
    <w:basedOn w:val="Standardnpsmoodstavce"/>
    <w:link w:val="Zhlav"/>
    <w:uiPriority w:val="99"/>
    <w:rsid w:val="00E765DE"/>
  </w:style>
  <w:style w:type="paragraph" w:styleId="Zpat">
    <w:name w:val="footer"/>
    <w:basedOn w:val="Normln"/>
    <w:link w:val="ZpatChar"/>
    <w:uiPriority w:val="99"/>
    <w:unhideWhenUsed/>
    <w:rsid w:val="00E765DE"/>
    <w:pPr>
      <w:tabs>
        <w:tab w:val="center" w:pos="4536"/>
        <w:tab w:val="right" w:pos="9072"/>
      </w:tabs>
      <w:spacing w:after="0"/>
    </w:pPr>
  </w:style>
  <w:style w:type="character" w:customStyle="1" w:styleId="ZpatChar">
    <w:name w:val="Zápatí Char"/>
    <w:basedOn w:val="Standardnpsmoodstavce"/>
    <w:link w:val="Zpat"/>
    <w:uiPriority w:val="99"/>
    <w:rsid w:val="00E765DE"/>
  </w:style>
  <w:style w:type="character" w:styleId="Sledovanodkaz">
    <w:name w:val="FollowedHyperlink"/>
    <w:basedOn w:val="Standardnpsmoodstavce"/>
    <w:uiPriority w:val="99"/>
    <w:semiHidden/>
    <w:unhideWhenUsed/>
    <w:rsid w:val="009C1C8B"/>
    <w:rPr>
      <w:color w:val="800080" w:themeColor="followedHyperlink"/>
      <w:u w:val="single"/>
    </w:rPr>
  </w:style>
  <w:style w:type="character" w:customStyle="1" w:styleId="object">
    <w:name w:val="object"/>
    <w:basedOn w:val="Standardnpsmoodstavce"/>
    <w:rsid w:val="006A76B4"/>
  </w:style>
  <w:style w:type="paragraph" w:customStyle="1" w:styleId="akcetext0">
    <w:name w:val="akcetext"/>
    <w:basedOn w:val="Normln"/>
    <w:rsid w:val="00B71D47"/>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3703E"/>
    <w:rPr>
      <w:color w:val="605E5C"/>
      <w:shd w:val="clear" w:color="auto" w:fill="E1DFDD"/>
    </w:rPr>
  </w:style>
  <w:style w:type="paragraph" w:customStyle="1" w:styleId="nadpis">
    <w:name w:val="nadpis"/>
    <w:basedOn w:val="Normln"/>
    <w:link w:val="nadpisChar"/>
    <w:qFormat/>
    <w:rsid w:val="00E3703E"/>
    <w:rPr>
      <w:rFonts w:ascii="Times New Roman" w:hAnsi="Times New Roman" w:cs="Times New Roman"/>
      <w:b/>
      <w:sz w:val="32"/>
    </w:rPr>
  </w:style>
  <w:style w:type="character" w:customStyle="1" w:styleId="nadpisChar">
    <w:name w:val="nadpis Char"/>
    <w:basedOn w:val="Standardnpsmoodstavce"/>
    <w:link w:val="nadpis"/>
    <w:rsid w:val="00E3703E"/>
    <w:rPr>
      <w:rFonts w:ascii="Times New Roman" w:hAnsi="Times New Roman" w:cs="Times New Roman"/>
      <w:b/>
      <w:sz w:val="32"/>
    </w:rPr>
  </w:style>
  <w:style w:type="character" w:customStyle="1" w:styleId="Nadpis3Char">
    <w:name w:val="Nadpis 3 Char"/>
    <w:basedOn w:val="Standardnpsmoodstavce"/>
    <w:link w:val="Nadpis3"/>
    <w:uiPriority w:val="9"/>
    <w:rsid w:val="00C208DB"/>
    <w:rPr>
      <w:rFonts w:asciiTheme="majorHAnsi" w:eastAsiaTheme="majorEastAsia" w:hAnsiTheme="majorHAnsi" w:cstheme="majorBidi"/>
      <w:color w:val="243F60" w:themeColor="accent1" w:themeShade="7F"/>
      <w:sz w:val="24"/>
      <w:szCs w:val="24"/>
    </w:rPr>
  </w:style>
  <w:style w:type="character" w:customStyle="1" w:styleId="textexposedshow">
    <w:name w:val="textexposedshow"/>
    <w:basedOn w:val="Standardnpsmoodstavce"/>
    <w:rsid w:val="00BD58CA"/>
  </w:style>
  <w:style w:type="character" w:customStyle="1" w:styleId="6qdm">
    <w:name w:val="6qdm"/>
    <w:basedOn w:val="Standardnpsmoodstavce"/>
    <w:rsid w:val="00BD58CA"/>
  </w:style>
  <w:style w:type="character" w:customStyle="1" w:styleId="Nadpis5Char">
    <w:name w:val="Nadpis 5 Char"/>
    <w:basedOn w:val="Standardnpsmoodstavce"/>
    <w:link w:val="Nadpis5"/>
    <w:uiPriority w:val="9"/>
    <w:rsid w:val="002415F8"/>
    <w:rPr>
      <w:rFonts w:asciiTheme="majorHAnsi" w:eastAsiaTheme="majorEastAsia" w:hAnsiTheme="majorHAnsi" w:cstheme="majorBidi"/>
      <w:color w:val="365F91" w:themeColor="accent1" w:themeShade="BF"/>
    </w:rPr>
  </w:style>
  <w:style w:type="character" w:customStyle="1" w:styleId="Nadpis4Char">
    <w:name w:val="Nadpis 4 Char"/>
    <w:basedOn w:val="Standardnpsmoodstavce"/>
    <w:link w:val="Nadpis4"/>
    <w:uiPriority w:val="9"/>
    <w:semiHidden/>
    <w:rsid w:val="002415F8"/>
    <w:rPr>
      <w:rFonts w:asciiTheme="majorHAnsi" w:eastAsiaTheme="majorEastAsia" w:hAnsiTheme="majorHAnsi" w:cstheme="majorBidi"/>
      <w:i/>
      <w:iCs/>
      <w:color w:val="365F91" w:themeColor="accent1" w:themeShade="BF"/>
    </w:rPr>
  </w:style>
  <w:style w:type="character" w:customStyle="1" w:styleId="nezalamovat">
    <w:name w:val="nezalamovat"/>
    <w:basedOn w:val="Standardnpsmoodstavce"/>
    <w:rsid w:val="004E75EC"/>
  </w:style>
  <w:style w:type="paragraph" w:customStyle="1" w:styleId="-wm-">
    <w:name w:val="-wm-"/>
    <w:basedOn w:val="Normln"/>
    <w:rsid w:val="0038530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d2edcug0">
    <w:name w:val="d2edcug0"/>
    <w:basedOn w:val="Standardnpsmoodstavce"/>
    <w:rsid w:val="00D40624"/>
  </w:style>
  <w:style w:type="paragraph" w:customStyle="1" w:styleId="cxmmr5t8">
    <w:name w:val="cxmmr5t8"/>
    <w:basedOn w:val="Normln"/>
    <w:rsid w:val="00D40624"/>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x193iq5w">
    <w:name w:val="x193iq5w"/>
    <w:basedOn w:val="Standardnpsmoodstavce"/>
    <w:rsid w:val="00CC561A"/>
  </w:style>
  <w:style w:type="character" w:customStyle="1" w:styleId="xt0psk2">
    <w:name w:val="xt0psk2"/>
    <w:basedOn w:val="Standardnpsmoodstavce"/>
    <w:rsid w:val="009739A8"/>
  </w:style>
  <w:style w:type="paragraph" w:styleId="Nzev">
    <w:name w:val="Title"/>
    <w:basedOn w:val="Normln"/>
    <w:next w:val="Normln"/>
    <w:link w:val="NzevChar"/>
    <w:uiPriority w:val="10"/>
    <w:qFormat/>
    <w:rsid w:val="002D322C"/>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322C"/>
    <w:rPr>
      <w:rFonts w:asciiTheme="majorHAnsi" w:eastAsiaTheme="majorEastAsia" w:hAnsiTheme="majorHAnsi" w:cstheme="majorBidi"/>
      <w:spacing w:val="-10"/>
      <w:kern w:val="28"/>
      <w:sz w:val="56"/>
      <w:szCs w:val="56"/>
    </w:rPr>
  </w:style>
  <w:style w:type="paragraph" w:styleId="Bezmezer">
    <w:name w:val="No Spacing"/>
    <w:uiPriority w:val="1"/>
    <w:qFormat/>
    <w:rsid w:val="00F83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482">
      <w:bodyDiv w:val="1"/>
      <w:marLeft w:val="0"/>
      <w:marRight w:val="0"/>
      <w:marTop w:val="0"/>
      <w:marBottom w:val="0"/>
      <w:divBdr>
        <w:top w:val="none" w:sz="0" w:space="0" w:color="auto"/>
        <w:left w:val="none" w:sz="0" w:space="0" w:color="auto"/>
        <w:bottom w:val="none" w:sz="0" w:space="0" w:color="auto"/>
        <w:right w:val="none" w:sz="0" w:space="0" w:color="auto"/>
      </w:divBdr>
    </w:div>
    <w:div w:id="77530191">
      <w:bodyDiv w:val="1"/>
      <w:marLeft w:val="0"/>
      <w:marRight w:val="0"/>
      <w:marTop w:val="0"/>
      <w:marBottom w:val="0"/>
      <w:divBdr>
        <w:top w:val="none" w:sz="0" w:space="0" w:color="auto"/>
        <w:left w:val="none" w:sz="0" w:space="0" w:color="auto"/>
        <w:bottom w:val="none" w:sz="0" w:space="0" w:color="auto"/>
        <w:right w:val="none" w:sz="0" w:space="0" w:color="auto"/>
      </w:divBdr>
    </w:div>
    <w:div w:id="113863716">
      <w:bodyDiv w:val="1"/>
      <w:marLeft w:val="0"/>
      <w:marRight w:val="0"/>
      <w:marTop w:val="0"/>
      <w:marBottom w:val="0"/>
      <w:divBdr>
        <w:top w:val="none" w:sz="0" w:space="0" w:color="auto"/>
        <w:left w:val="none" w:sz="0" w:space="0" w:color="auto"/>
        <w:bottom w:val="none" w:sz="0" w:space="0" w:color="auto"/>
        <w:right w:val="none" w:sz="0" w:space="0" w:color="auto"/>
      </w:divBdr>
    </w:div>
    <w:div w:id="169026549">
      <w:bodyDiv w:val="1"/>
      <w:marLeft w:val="0"/>
      <w:marRight w:val="0"/>
      <w:marTop w:val="0"/>
      <w:marBottom w:val="0"/>
      <w:divBdr>
        <w:top w:val="none" w:sz="0" w:space="0" w:color="auto"/>
        <w:left w:val="none" w:sz="0" w:space="0" w:color="auto"/>
        <w:bottom w:val="none" w:sz="0" w:space="0" w:color="auto"/>
        <w:right w:val="none" w:sz="0" w:space="0" w:color="auto"/>
      </w:divBdr>
    </w:div>
    <w:div w:id="187448759">
      <w:bodyDiv w:val="1"/>
      <w:marLeft w:val="0"/>
      <w:marRight w:val="0"/>
      <w:marTop w:val="0"/>
      <w:marBottom w:val="0"/>
      <w:divBdr>
        <w:top w:val="none" w:sz="0" w:space="0" w:color="auto"/>
        <w:left w:val="none" w:sz="0" w:space="0" w:color="auto"/>
        <w:bottom w:val="none" w:sz="0" w:space="0" w:color="auto"/>
        <w:right w:val="none" w:sz="0" w:space="0" w:color="auto"/>
      </w:divBdr>
      <w:divsChild>
        <w:div w:id="1341658833">
          <w:marLeft w:val="0"/>
          <w:marRight w:val="0"/>
          <w:marTop w:val="0"/>
          <w:marBottom w:val="0"/>
          <w:divBdr>
            <w:top w:val="none" w:sz="0" w:space="0" w:color="auto"/>
            <w:left w:val="none" w:sz="0" w:space="0" w:color="auto"/>
            <w:bottom w:val="none" w:sz="0" w:space="0" w:color="auto"/>
            <w:right w:val="none" w:sz="0" w:space="0" w:color="auto"/>
          </w:divBdr>
        </w:div>
        <w:div w:id="1428234516">
          <w:marLeft w:val="0"/>
          <w:marRight w:val="0"/>
          <w:marTop w:val="0"/>
          <w:marBottom w:val="0"/>
          <w:divBdr>
            <w:top w:val="none" w:sz="0" w:space="0" w:color="auto"/>
            <w:left w:val="none" w:sz="0" w:space="0" w:color="auto"/>
            <w:bottom w:val="none" w:sz="0" w:space="0" w:color="auto"/>
            <w:right w:val="none" w:sz="0" w:space="0" w:color="auto"/>
          </w:divBdr>
        </w:div>
      </w:divsChild>
    </w:div>
    <w:div w:id="189101827">
      <w:bodyDiv w:val="1"/>
      <w:marLeft w:val="0"/>
      <w:marRight w:val="0"/>
      <w:marTop w:val="0"/>
      <w:marBottom w:val="0"/>
      <w:divBdr>
        <w:top w:val="none" w:sz="0" w:space="0" w:color="auto"/>
        <w:left w:val="none" w:sz="0" w:space="0" w:color="auto"/>
        <w:bottom w:val="none" w:sz="0" w:space="0" w:color="auto"/>
        <w:right w:val="none" w:sz="0" w:space="0" w:color="auto"/>
      </w:divBdr>
    </w:div>
    <w:div w:id="197817405">
      <w:bodyDiv w:val="1"/>
      <w:marLeft w:val="0"/>
      <w:marRight w:val="0"/>
      <w:marTop w:val="0"/>
      <w:marBottom w:val="0"/>
      <w:divBdr>
        <w:top w:val="none" w:sz="0" w:space="0" w:color="auto"/>
        <w:left w:val="none" w:sz="0" w:space="0" w:color="auto"/>
        <w:bottom w:val="none" w:sz="0" w:space="0" w:color="auto"/>
        <w:right w:val="none" w:sz="0" w:space="0" w:color="auto"/>
      </w:divBdr>
    </w:div>
    <w:div w:id="201094547">
      <w:bodyDiv w:val="1"/>
      <w:marLeft w:val="0"/>
      <w:marRight w:val="0"/>
      <w:marTop w:val="0"/>
      <w:marBottom w:val="0"/>
      <w:divBdr>
        <w:top w:val="none" w:sz="0" w:space="0" w:color="auto"/>
        <w:left w:val="none" w:sz="0" w:space="0" w:color="auto"/>
        <w:bottom w:val="none" w:sz="0" w:space="0" w:color="auto"/>
        <w:right w:val="none" w:sz="0" w:space="0" w:color="auto"/>
      </w:divBdr>
    </w:div>
    <w:div w:id="209344390">
      <w:bodyDiv w:val="1"/>
      <w:marLeft w:val="0"/>
      <w:marRight w:val="0"/>
      <w:marTop w:val="0"/>
      <w:marBottom w:val="0"/>
      <w:divBdr>
        <w:top w:val="none" w:sz="0" w:space="0" w:color="auto"/>
        <w:left w:val="none" w:sz="0" w:space="0" w:color="auto"/>
        <w:bottom w:val="none" w:sz="0" w:space="0" w:color="auto"/>
        <w:right w:val="none" w:sz="0" w:space="0" w:color="auto"/>
      </w:divBdr>
    </w:div>
    <w:div w:id="234165991">
      <w:bodyDiv w:val="1"/>
      <w:marLeft w:val="0"/>
      <w:marRight w:val="0"/>
      <w:marTop w:val="0"/>
      <w:marBottom w:val="0"/>
      <w:divBdr>
        <w:top w:val="none" w:sz="0" w:space="0" w:color="auto"/>
        <w:left w:val="none" w:sz="0" w:space="0" w:color="auto"/>
        <w:bottom w:val="none" w:sz="0" w:space="0" w:color="auto"/>
        <w:right w:val="none" w:sz="0" w:space="0" w:color="auto"/>
      </w:divBdr>
      <w:divsChild>
        <w:div w:id="2077700954">
          <w:marLeft w:val="0"/>
          <w:marRight w:val="0"/>
          <w:marTop w:val="0"/>
          <w:marBottom w:val="0"/>
          <w:divBdr>
            <w:top w:val="none" w:sz="0" w:space="0" w:color="auto"/>
            <w:left w:val="none" w:sz="0" w:space="0" w:color="auto"/>
            <w:bottom w:val="none" w:sz="0" w:space="0" w:color="auto"/>
            <w:right w:val="none" w:sz="0" w:space="0" w:color="auto"/>
          </w:divBdr>
        </w:div>
      </w:divsChild>
    </w:div>
    <w:div w:id="250237797">
      <w:bodyDiv w:val="1"/>
      <w:marLeft w:val="0"/>
      <w:marRight w:val="0"/>
      <w:marTop w:val="0"/>
      <w:marBottom w:val="0"/>
      <w:divBdr>
        <w:top w:val="none" w:sz="0" w:space="0" w:color="auto"/>
        <w:left w:val="none" w:sz="0" w:space="0" w:color="auto"/>
        <w:bottom w:val="none" w:sz="0" w:space="0" w:color="auto"/>
        <w:right w:val="none" w:sz="0" w:space="0" w:color="auto"/>
      </w:divBdr>
    </w:div>
    <w:div w:id="323433669">
      <w:bodyDiv w:val="1"/>
      <w:marLeft w:val="0"/>
      <w:marRight w:val="0"/>
      <w:marTop w:val="0"/>
      <w:marBottom w:val="0"/>
      <w:divBdr>
        <w:top w:val="none" w:sz="0" w:space="0" w:color="auto"/>
        <w:left w:val="none" w:sz="0" w:space="0" w:color="auto"/>
        <w:bottom w:val="none" w:sz="0" w:space="0" w:color="auto"/>
        <w:right w:val="none" w:sz="0" w:space="0" w:color="auto"/>
      </w:divBdr>
      <w:divsChild>
        <w:div w:id="401562960">
          <w:marLeft w:val="0"/>
          <w:marRight w:val="0"/>
          <w:marTop w:val="0"/>
          <w:marBottom w:val="0"/>
          <w:divBdr>
            <w:top w:val="none" w:sz="0" w:space="0" w:color="auto"/>
            <w:left w:val="none" w:sz="0" w:space="0" w:color="auto"/>
            <w:bottom w:val="none" w:sz="0" w:space="0" w:color="auto"/>
            <w:right w:val="none" w:sz="0" w:space="0" w:color="auto"/>
          </w:divBdr>
        </w:div>
        <w:div w:id="1814253387">
          <w:marLeft w:val="0"/>
          <w:marRight w:val="0"/>
          <w:marTop w:val="0"/>
          <w:marBottom w:val="0"/>
          <w:divBdr>
            <w:top w:val="none" w:sz="0" w:space="0" w:color="auto"/>
            <w:left w:val="none" w:sz="0" w:space="0" w:color="auto"/>
            <w:bottom w:val="none" w:sz="0" w:space="0" w:color="auto"/>
            <w:right w:val="none" w:sz="0" w:space="0" w:color="auto"/>
          </w:divBdr>
        </w:div>
        <w:div w:id="441070953">
          <w:marLeft w:val="0"/>
          <w:marRight w:val="0"/>
          <w:marTop w:val="0"/>
          <w:marBottom w:val="0"/>
          <w:divBdr>
            <w:top w:val="none" w:sz="0" w:space="0" w:color="auto"/>
            <w:left w:val="none" w:sz="0" w:space="0" w:color="auto"/>
            <w:bottom w:val="none" w:sz="0" w:space="0" w:color="auto"/>
            <w:right w:val="none" w:sz="0" w:space="0" w:color="auto"/>
          </w:divBdr>
        </w:div>
        <w:div w:id="538857016">
          <w:marLeft w:val="0"/>
          <w:marRight w:val="0"/>
          <w:marTop w:val="0"/>
          <w:marBottom w:val="0"/>
          <w:divBdr>
            <w:top w:val="none" w:sz="0" w:space="0" w:color="auto"/>
            <w:left w:val="none" w:sz="0" w:space="0" w:color="auto"/>
            <w:bottom w:val="none" w:sz="0" w:space="0" w:color="auto"/>
            <w:right w:val="none" w:sz="0" w:space="0" w:color="auto"/>
          </w:divBdr>
        </w:div>
        <w:div w:id="1356998135">
          <w:marLeft w:val="0"/>
          <w:marRight w:val="0"/>
          <w:marTop w:val="0"/>
          <w:marBottom w:val="0"/>
          <w:divBdr>
            <w:top w:val="none" w:sz="0" w:space="0" w:color="auto"/>
            <w:left w:val="none" w:sz="0" w:space="0" w:color="auto"/>
            <w:bottom w:val="none" w:sz="0" w:space="0" w:color="auto"/>
            <w:right w:val="none" w:sz="0" w:space="0" w:color="auto"/>
          </w:divBdr>
        </w:div>
      </w:divsChild>
    </w:div>
    <w:div w:id="345521829">
      <w:bodyDiv w:val="1"/>
      <w:marLeft w:val="0"/>
      <w:marRight w:val="0"/>
      <w:marTop w:val="0"/>
      <w:marBottom w:val="0"/>
      <w:divBdr>
        <w:top w:val="none" w:sz="0" w:space="0" w:color="auto"/>
        <w:left w:val="none" w:sz="0" w:space="0" w:color="auto"/>
        <w:bottom w:val="none" w:sz="0" w:space="0" w:color="auto"/>
        <w:right w:val="none" w:sz="0" w:space="0" w:color="auto"/>
      </w:divBdr>
    </w:div>
    <w:div w:id="419109850">
      <w:bodyDiv w:val="1"/>
      <w:marLeft w:val="0"/>
      <w:marRight w:val="0"/>
      <w:marTop w:val="0"/>
      <w:marBottom w:val="0"/>
      <w:divBdr>
        <w:top w:val="none" w:sz="0" w:space="0" w:color="auto"/>
        <w:left w:val="none" w:sz="0" w:space="0" w:color="auto"/>
        <w:bottom w:val="none" w:sz="0" w:space="0" w:color="auto"/>
        <w:right w:val="none" w:sz="0" w:space="0" w:color="auto"/>
      </w:divBdr>
    </w:div>
    <w:div w:id="440103839">
      <w:bodyDiv w:val="1"/>
      <w:marLeft w:val="0"/>
      <w:marRight w:val="0"/>
      <w:marTop w:val="0"/>
      <w:marBottom w:val="0"/>
      <w:divBdr>
        <w:top w:val="none" w:sz="0" w:space="0" w:color="auto"/>
        <w:left w:val="none" w:sz="0" w:space="0" w:color="auto"/>
        <w:bottom w:val="none" w:sz="0" w:space="0" w:color="auto"/>
        <w:right w:val="none" w:sz="0" w:space="0" w:color="auto"/>
      </w:divBdr>
    </w:div>
    <w:div w:id="444731542">
      <w:bodyDiv w:val="1"/>
      <w:marLeft w:val="0"/>
      <w:marRight w:val="0"/>
      <w:marTop w:val="0"/>
      <w:marBottom w:val="0"/>
      <w:divBdr>
        <w:top w:val="none" w:sz="0" w:space="0" w:color="auto"/>
        <w:left w:val="none" w:sz="0" w:space="0" w:color="auto"/>
        <w:bottom w:val="none" w:sz="0" w:space="0" w:color="auto"/>
        <w:right w:val="none" w:sz="0" w:space="0" w:color="auto"/>
      </w:divBdr>
    </w:div>
    <w:div w:id="459031621">
      <w:bodyDiv w:val="1"/>
      <w:marLeft w:val="0"/>
      <w:marRight w:val="0"/>
      <w:marTop w:val="0"/>
      <w:marBottom w:val="0"/>
      <w:divBdr>
        <w:top w:val="none" w:sz="0" w:space="0" w:color="auto"/>
        <w:left w:val="none" w:sz="0" w:space="0" w:color="auto"/>
        <w:bottom w:val="none" w:sz="0" w:space="0" w:color="auto"/>
        <w:right w:val="none" w:sz="0" w:space="0" w:color="auto"/>
      </w:divBdr>
    </w:div>
    <w:div w:id="463692123">
      <w:bodyDiv w:val="1"/>
      <w:marLeft w:val="0"/>
      <w:marRight w:val="0"/>
      <w:marTop w:val="0"/>
      <w:marBottom w:val="0"/>
      <w:divBdr>
        <w:top w:val="none" w:sz="0" w:space="0" w:color="auto"/>
        <w:left w:val="none" w:sz="0" w:space="0" w:color="auto"/>
        <w:bottom w:val="none" w:sz="0" w:space="0" w:color="auto"/>
        <w:right w:val="none" w:sz="0" w:space="0" w:color="auto"/>
      </w:divBdr>
    </w:div>
    <w:div w:id="491332288">
      <w:bodyDiv w:val="1"/>
      <w:marLeft w:val="0"/>
      <w:marRight w:val="0"/>
      <w:marTop w:val="0"/>
      <w:marBottom w:val="0"/>
      <w:divBdr>
        <w:top w:val="none" w:sz="0" w:space="0" w:color="auto"/>
        <w:left w:val="none" w:sz="0" w:space="0" w:color="auto"/>
        <w:bottom w:val="none" w:sz="0" w:space="0" w:color="auto"/>
        <w:right w:val="none" w:sz="0" w:space="0" w:color="auto"/>
      </w:divBdr>
      <w:divsChild>
        <w:div w:id="893539543">
          <w:marLeft w:val="0"/>
          <w:marRight w:val="0"/>
          <w:marTop w:val="0"/>
          <w:marBottom w:val="0"/>
          <w:divBdr>
            <w:top w:val="none" w:sz="0" w:space="0" w:color="auto"/>
            <w:left w:val="none" w:sz="0" w:space="0" w:color="auto"/>
            <w:bottom w:val="none" w:sz="0" w:space="0" w:color="auto"/>
            <w:right w:val="none" w:sz="0" w:space="0" w:color="auto"/>
          </w:divBdr>
        </w:div>
        <w:div w:id="1527450322">
          <w:marLeft w:val="0"/>
          <w:marRight w:val="0"/>
          <w:marTop w:val="0"/>
          <w:marBottom w:val="0"/>
          <w:divBdr>
            <w:top w:val="none" w:sz="0" w:space="0" w:color="auto"/>
            <w:left w:val="none" w:sz="0" w:space="0" w:color="auto"/>
            <w:bottom w:val="none" w:sz="0" w:space="0" w:color="auto"/>
            <w:right w:val="none" w:sz="0" w:space="0" w:color="auto"/>
          </w:divBdr>
        </w:div>
      </w:divsChild>
    </w:div>
    <w:div w:id="519974255">
      <w:bodyDiv w:val="1"/>
      <w:marLeft w:val="0"/>
      <w:marRight w:val="0"/>
      <w:marTop w:val="0"/>
      <w:marBottom w:val="0"/>
      <w:divBdr>
        <w:top w:val="none" w:sz="0" w:space="0" w:color="auto"/>
        <w:left w:val="none" w:sz="0" w:space="0" w:color="auto"/>
        <w:bottom w:val="none" w:sz="0" w:space="0" w:color="auto"/>
        <w:right w:val="none" w:sz="0" w:space="0" w:color="auto"/>
      </w:divBdr>
    </w:div>
    <w:div w:id="544685371">
      <w:bodyDiv w:val="1"/>
      <w:marLeft w:val="0"/>
      <w:marRight w:val="0"/>
      <w:marTop w:val="0"/>
      <w:marBottom w:val="0"/>
      <w:divBdr>
        <w:top w:val="none" w:sz="0" w:space="0" w:color="auto"/>
        <w:left w:val="none" w:sz="0" w:space="0" w:color="auto"/>
        <w:bottom w:val="none" w:sz="0" w:space="0" w:color="auto"/>
        <w:right w:val="none" w:sz="0" w:space="0" w:color="auto"/>
      </w:divBdr>
    </w:div>
    <w:div w:id="572856840">
      <w:bodyDiv w:val="1"/>
      <w:marLeft w:val="0"/>
      <w:marRight w:val="0"/>
      <w:marTop w:val="0"/>
      <w:marBottom w:val="0"/>
      <w:divBdr>
        <w:top w:val="none" w:sz="0" w:space="0" w:color="auto"/>
        <w:left w:val="none" w:sz="0" w:space="0" w:color="auto"/>
        <w:bottom w:val="none" w:sz="0" w:space="0" w:color="auto"/>
        <w:right w:val="none" w:sz="0" w:space="0" w:color="auto"/>
      </w:divBdr>
    </w:div>
    <w:div w:id="584148949">
      <w:bodyDiv w:val="1"/>
      <w:marLeft w:val="0"/>
      <w:marRight w:val="0"/>
      <w:marTop w:val="0"/>
      <w:marBottom w:val="0"/>
      <w:divBdr>
        <w:top w:val="none" w:sz="0" w:space="0" w:color="auto"/>
        <w:left w:val="none" w:sz="0" w:space="0" w:color="auto"/>
        <w:bottom w:val="none" w:sz="0" w:space="0" w:color="auto"/>
        <w:right w:val="none" w:sz="0" w:space="0" w:color="auto"/>
      </w:divBdr>
    </w:div>
    <w:div w:id="606350613">
      <w:bodyDiv w:val="1"/>
      <w:marLeft w:val="0"/>
      <w:marRight w:val="0"/>
      <w:marTop w:val="0"/>
      <w:marBottom w:val="0"/>
      <w:divBdr>
        <w:top w:val="none" w:sz="0" w:space="0" w:color="auto"/>
        <w:left w:val="none" w:sz="0" w:space="0" w:color="auto"/>
        <w:bottom w:val="none" w:sz="0" w:space="0" w:color="auto"/>
        <w:right w:val="none" w:sz="0" w:space="0" w:color="auto"/>
      </w:divBdr>
    </w:div>
    <w:div w:id="608899364">
      <w:bodyDiv w:val="1"/>
      <w:marLeft w:val="0"/>
      <w:marRight w:val="0"/>
      <w:marTop w:val="0"/>
      <w:marBottom w:val="0"/>
      <w:divBdr>
        <w:top w:val="none" w:sz="0" w:space="0" w:color="auto"/>
        <w:left w:val="none" w:sz="0" w:space="0" w:color="auto"/>
        <w:bottom w:val="none" w:sz="0" w:space="0" w:color="auto"/>
        <w:right w:val="none" w:sz="0" w:space="0" w:color="auto"/>
      </w:divBdr>
    </w:div>
    <w:div w:id="612134048">
      <w:bodyDiv w:val="1"/>
      <w:marLeft w:val="0"/>
      <w:marRight w:val="0"/>
      <w:marTop w:val="0"/>
      <w:marBottom w:val="0"/>
      <w:divBdr>
        <w:top w:val="none" w:sz="0" w:space="0" w:color="auto"/>
        <w:left w:val="none" w:sz="0" w:space="0" w:color="auto"/>
        <w:bottom w:val="none" w:sz="0" w:space="0" w:color="auto"/>
        <w:right w:val="none" w:sz="0" w:space="0" w:color="auto"/>
      </w:divBdr>
    </w:div>
    <w:div w:id="615331995">
      <w:bodyDiv w:val="1"/>
      <w:marLeft w:val="0"/>
      <w:marRight w:val="0"/>
      <w:marTop w:val="0"/>
      <w:marBottom w:val="0"/>
      <w:divBdr>
        <w:top w:val="none" w:sz="0" w:space="0" w:color="auto"/>
        <w:left w:val="none" w:sz="0" w:space="0" w:color="auto"/>
        <w:bottom w:val="none" w:sz="0" w:space="0" w:color="auto"/>
        <w:right w:val="none" w:sz="0" w:space="0" w:color="auto"/>
      </w:divBdr>
    </w:div>
    <w:div w:id="630671817">
      <w:bodyDiv w:val="1"/>
      <w:marLeft w:val="0"/>
      <w:marRight w:val="0"/>
      <w:marTop w:val="0"/>
      <w:marBottom w:val="0"/>
      <w:divBdr>
        <w:top w:val="none" w:sz="0" w:space="0" w:color="auto"/>
        <w:left w:val="none" w:sz="0" w:space="0" w:color="auto"/>
        <w:bottom w:val="none" w:sz="0" w:space="0" w:color="auto"/>
        <w:right w:val="none" w:sz="0" w:space="0" w:color="auto"/>
      </w:divBdr>
    </w:div>
    <w:div w:id="654072226">
      <w:bodyDiv w:val="1"/>
      <w:marLeft w:val="0"/>
      <w:marRight w:val="0"/>
      <w:marTop w:val="0"/>
      <w:marBottom w:val="0"/>
      <w:divBdr>
        <w:top w:val="none" w:sz="0" w:space="0" w:color="auto"/>
        <w:left w:val="none" w:sz="0" w:space="0" w:color="auto"/>
        <w:bottom w:val="none" w:sz="0" w:space="0" w:color="auto"/>
        <w:right w:val="none" w:sz="0" w:space="0" w:color="auto"/>
      </w:divBdr>
      <w:divsChild>
        <w:div w:id="1135752462">
          <w:marLeft w:val="0"/>
          <w:marRight w:val="0"/>
          <w:marTop w:val="0"/>
          <w:marBottom w:val="0"/>
          <w:divBdr>
            <w:top w:val="none" w:sz="0" w:space="0" w:color="auto"/>
            <w:left w:val="none" w:sz="0" w:space="0" w:color="auto"/>
            <w:bottom w:val="none" w:sz="0" w:space="0" w:color="auto"/>
            <w:right w:val="none" w:sz="0" w:space="0" w:color="auto"/>
          </w:divBdr>
        </w:div>
        <w:div w:id="2000839247">
          <w:marLeft w:val="0"/>
          <w:marRight w:val="0"/>
          <w:marTop w:val="0"/>
          <w:marBottom w:val="0"/>
          <w:divBdr>
            <w:top w:val="none" w:sz="0" w:space="0" w:color="auto"/>
            <w:left w:val="none" w:sz="0" w:space="0" w:color="auto"/>
            <w:bottom w:val="none" w:sz="0" w:space="0" w:color="auto"/>
            <w:right w:val="none" w:sz="0" w:space="0" w:color="auto"/>
          </w:divBdr>
        </w:div>
      </w:divsChild>
    </w:div>
    <w:div w:id="669218602">
      <w:bodyDiv w:val="1"/>
      <w:marLeft w:val="0"/>
      <w:marRight w:val="0"/>
      <w:marTop w:val="0"/>
      <w:marBottom w:val="0"/>
      <w:divBdr>
        <w:top w:val="none" w:sz="0" w:space="0" w:color="auto"/>
        <w:left w:val="none" w:sz="0" w:space="0" w:color="auto"/>
        <w:bottom w:val="none" w:sz="0" w:space="0" w:color="auto"/>
        <w:right w:val="none" w:sz="0" w:space="0" w:color="auto"/>
      </w:divBdr>
    </w:div>
    <w:div w:id="679358588">
      <w:bodyDiv w:val="1"/>
      <w:marLeft w:val="0"/>
      <w:marRight w:val="0"/>
      <w:marTop w:val="0"/>
      <w:marBottom w:val="0"/>
      <w:divBdr>
        <w:top w:val="none" w:sz="0" w:space="0" w:color="auto"/>
        <w:left w:val="none" w:sz="0" w:space="0" w:color="auto"/>
        <w:bottom w:val="none" w:sz="0" w:space="0" w:color="auto"/>
        <w:right w:val="none" w:sz="0" w:space="0" w:color="auto"/>
      </w:divBdr>
    </w:div>
    <w:div w:id="681854908">
      <w:bodyDiv w:val="1"/>
      <w:marLeft w:val="0"/>
      <w:marRight w:val="0"/>
      <w:marTop w:val="0"/>
      <w:marBottom w:val="0"/>
      <w:divBdr>
        <w:top w:val="none" w:sz="0" w:space="0" w:color="auto"/>
        <w:left w:val="none" w:sz="0" w:space="0" w:color="auto"/>
        <w:bottom w:val="none" w:sz="0" w:space="0" w:color="auto"/>
        <w:right w:val="none" w:sz="0" w:space="0" w:color="auto"/>
      </w:divBdr>
    </w:div>
    <w:div w:id="716583269">
      <w:bodyDiv w:val="1"/>
      <w:marLeft w:val="0"/>
      <w:marRight w:val="0"/>
      <w:marTop w:val="0"/>
      <w:marBottom w:val="0"/>
      <w:divBdr>
        <w:top w:val="none" w:sz="0" w:space="0" w:color="auto"/>
        <w:left w:val="none" w:sz="0" w:space="0" w:color="auto"/>
        <w:bottom w:val="none" w:sz="0" w:space="0" w:color="auto"/>
        <w:right w:val="none" w:sz="0" w:space="0" w:color="auto"/>
      </w:divBdr>
    </w:div>
    <w:div w:id="744179627">
      <w:bodyDiv w:val="1"/>
      <w:marLeft w:val="0"/>
      <w:marRight w:val="0"/>
      <w:marTop w:val="0"/>
      <w:marBottom w:val="0"/>
      <w:divBdr>
        <w:top w:val="none" w:sz="0" w:space="0" w:color="auto"/>
        <w:left w:val="none" w:sz="0" w:space="0" w:color="auto"/>
        <w:bottom w:val="none" w:sz="0" w:space="0" w:color="auto"/>
        <w:right w:val="none" w:sz="0" w:space="0" w:color="auto"/>
      </w:divBdr>
    </w:div>
    <w:div w:id="768233345">
      <w:bodyDiv w:val="1"/>
      <w:marLeft w:val="0"/>
      <w:marRight w:val="0"/>
      <w:marTop w:val="0"/>
      <w:marBottom w:val="0"/>
      <w:divBdr>
        <w:top w:val="none" w:sz="0" w:space="0" w:color="auto"/>
        <w:left w:val="none" w:sz="0" w:space="0" w:color="auto"/>
        <w:bottom w:val="none" w:sz="0" w:space="0" w:color="auto"/>
        <w:right w:val="none" w:sz="0" w:space="0" w:color="auto"/>
      </w:divBdr>
    </w:div>
    <w:div w:id="808859874">
      <w:bodyDiv w:val="1"/>
      <w:marLeft w:val="0"/>
      <w:marRight w:val="0"/>
      <w:marTop w:val="0"/>
      <w:marBottom w:val="0"/>
      <w:divBdr>
        <w:top w:val="none" w:sz="0" w:space="0" w:color="auto"/>
        <w:left w:val="none" w:sz="0" w:space="0" w:color="auto"/>
        <w:bottom w:val="none" w:sz="0" w:space="0" w:color="auto"/>
        <w:right w:val="none" w:sz="0" w:space="0" w:color="auto"/>
      </w:divBdr>
    </w:div>
    <w:div w:id="816193228">
      <w:bodyDiv w:val="1"/>
      <w:marLeft w:val="0"/>
      <w:marRight w:val="0"/>
      <w:marTop w:val="0"/>
      <w:marBottom w:val="0"/>
      <w:divBdr>
        <w:top w:val="none" w:sz="0" w:space="0" w:color="auto"/>
        <w:left w:val="none" w:sz="0" w:space="0" w:color="auto"/>
        <w:bottom w:val="none" w:sz="0" w:space="0" w:color="auto"/>
        <w:right w:val="none" w:sz="0" w:space="0" w:color="auto"/>
      </w:divBdr>
    </w:div>
    <w:div w:id="888540882">
      <w:bodyDiv w:val="1"/>
      <w:marLeft w:val="0"/>
      <w:marRight w:val="0"/>
      <w:marTop w:val="0"/>
      <w:marBottom w:val="0"/>
      <w:divBdr>
        <w:top w:val="none" w:sz="0" w:space="0" w:color="auto"/>
        <w:left w:val="none" w:sz="0" w:space="0" w:color="auto"/>
        <w:bottom w:val="none" w:sz="0" w:space="0" w:color="auto"/>
        <w:right w:val="none" w:sz="0" w:space="0" w:color="auto"/>
      </w:divBdr>
    </w:div>
    <w:div w:id="902444986">
      <w:bodyDiv w:val="1"/>
      <w:marLeft w:val="0"/>
      <w:marRight w:val="0"/>
      <w:marTop w:val="0"/>
      <w:marBottom w:val="0"/>
      <w:divBdr>
        <w:top w:val="none" w:sz="0" w:space="0" w:color="auto"/>
        <w:left w:val="none" w:sz="0" w:space="0" w:color="auto"/>
        <w:bottom w:val="none" w:sz="0" w:space="0" w:color="auto"/>
        <w:right w:val="none" w:sz="0" w:space="0" w:color="auto"/>
      </w:divBdr>
      <w:divsChild>
        <w:div w:id="342633193">
          <w:marLeft w:val="0"/>
          <w:marRight w:val="0"/>
          <w:marTop w:val="0"/>
          <w:marBottom w:val="0"/>
          <w:divBdr>
            <w:top w:val="none" w:sz="0" w:space="0" w:color="auto"/>
            <w:left w:val="none" w:sz="0" w:space="0" w:color="auto"/>
            <w:bottom w:val="none" w:sz="0" w:space="0" w:color="auto"/>
            <w:right w:val="none" w:sz="0" w:space="0" w:color="auto"/>
          </w:divBdr>
        </w:div>
        <w:div w:id="995455022">
          <w:marLeft w:val="0"/>
          <w:marRight w:val="0"/>
          <w:marTop w:val="0"/>
          <w:marBottom w:val="0"/>
          <w:divBdr>
            <w:top w:val="none" w:sz="0" w:space="0" w:color="auto"/>
            <w:left w:val="none" w:sz="0" w:space="0" w:color="auto"/>
            <w:bottom w:val="none" w:sz="0" w:space="0" w:color="auto"/>
            <w:right w:val="none" w:sz="0" w:space="0" w:color="auto"/>
          </w:divBdr>
        </w:div>
      </w:divsChild>
    </w:div>
    <w:div w:id="903371497">
      <w:bodyDiv w:val="1"/>
      <w:marLeft w:val="0"/>
      <w:marRight w:val="0"/>
      <w:marTop w:val="0"/>
      <w:marBottom w:val="0"/>
      <w:divBdr>
        <w:top w:val="none" w:sz="0" w:space="0" w:color="auto"/>
        <w:left w:val="none" w:sz="0" w:space="0" w:color="auto"/>
        <w:bottom w:val="none" w:sz="0" w:space="0" w:color="auto"/>
        <w:right w:val="none" w:sz="0" w:space="0" w:color="auto"/>
      </w:divBdr>
    </w:div>
    <w:div w:id="904800880">
      <w:bodyDiv w:val="1"/>
      <w:marLeft w:val="0"/>
      <w:marRight w:val="0"/>
      <w:marTop w:val="0"/>
      <w:marBottom w:val="0"/>
      <w:divBdr>
        <w:top w:val="none" w:sz="0" w:space="0" w:color="auto"/>
        <w:left w:val="none" w:sz="0" w:space="0" w:color="auto"/>
        <w:bottom w:val="none" w:sz="0" w:space="0" w:color="auto"/>
        <w:right w:val="none" w:sz="0" w:space="0" w:color="auto"/>
      </w:divBdr>
    </w:div>
    <w:div w:id="919557885">
      <w:bodyDiv w:val="1"/>
      <w:marLeft w:val="0"/>
      <w:marRight w:val="0"/>
      <w:marTop w:val="0"/>
      <w:marBottom w:val="0"/>
      <w:divBdr>
        <w:top w:val="none" w:sz="0" w:space="0" w:color="auto"/>
        <w:left w:val="none" w:sz="0" w:space="0" w:color="auto"/>
        <w:bottom w:val="none" w:sz="0" w:space="0" w:color="auto"/>
        <w:right w:val="none" w:sz="0" w:space="0" w:color="auto"/>
      </w:divBdr>
    </w:div>
    <w:div w:id="944459120">
      <w:bodyDiv w:val="1"/>
      <w:marLeft w:val="0"/>
      <w:marRight w:val="0"/>
      <w:marTop w:val="0"/>
      <w:marBottom w:val="0"/>
      <w:divBdr>
        <w:top w:val="none" w:sz="0" w:space="0" w:color="auto"/>
        <w:left w:val="none" w:sz="0" w:space="0" w:color="auto"/>
        <w:bottom w:val="none" w:sz="0" w:space="0" w:color="auto"/>
        <w:right w:val="none" w:sz="0" w:space="0" w:color="auto"/>
      </w:divBdr>
    </w:div>
    <w:div w:id="953827774">
      <w:bodyDiv w:val="1"/>
      <w:marLeft w:val="0"/>
      <w:marRight w:val="0"/>
      <w:marTop w:val="0"/>
      <w:marBottom w:val="0"/>
      <w:divBdr>
        <w:top w:val="none" w:sz="0" w:space="0" w:color="auto"/>
        <w:left w:val="none" w:sz="0" w:space="0" w:color="auto"/>
        <w:bottom w:val="none" w:sz="0" w:space="0" w:color="auto"/>
        <w:right w:val="none" w:sz="0" w:space="0" w:color="auto"/>
      </w:divBdr>
      <w:divsChild>
        <w:div w:id="1384061431">
          <w:marLeft w:val="0"/>
          <w:marRight w:val="0"/>
          <w:marTop w:val="0"/>
          <w:marBottom w:val="0"/>
          <w:divBdr>
            <w:top w:val="none" w:sz="0" w:space="0" w:color="auto"/>
            <w:left w:val="none" w:sz="0" w:space="0" w:color="auto"/>
            <w:bottom w:val="none" w:sz="0" w:space="0" w:color="auto"/>
            <w:right w:val="none" w:sz="0" w:space="0" w:color="auto"/>
          </w:divBdr>
        </w:div>
      </w:divsChild>
    </w:div>
    <w:div w:id="970984910">
      <w:bodyDiv w:val="1"/>
      <w:marLeft w:val="0"/>
      <w:marRight w:val="0"/>
      <w:marTop w:val="0"/>
      <w:marBottom w:val="0"/>
      <w:divBdr>
        <w:top w:val="none" w:sz="0" w:space="0" w:color="auto"/>
        <w:left w:val="none" w:sz="0" w:space="0" w:color="auto"/>
        <w:bottom w:val="none" w:sz="0" w:space="0" w:color="auto"/>
        <w:right w:val="none" w:sz="0" w:space="0" w:color="auto"/>
      </w:divBdr>
    </w:div>
    <w:div w:id="1033845182">
      <w:bodyDiv w:val="1"/>
      <w:marLeft w:val="0"/>
      <w:marRight w:val="0"/>
      <w:marTop w:val="0"/>
      <w:marBottom w:val="0"/>
      <w:divBdr>
        <w:top w:val="none" w:sz="0" w:space="0" w:color="auto"/>
        <w:left w:val="none" w:sz="0" w:space="0" w:color="auto"/>
        <w:bottom w:val="none" w:sz="0" w:space="0" w:color="auto"/>
        <w:right w:val="none" w:sz="0" w:space="0" w:color="auto"/>
      </w:divBdr>
    </w:div>
    <w:div w:id="1052075908">
      <w:bodyDiv w:val="1"/>
      <w:marLeft w:val="0"/>
      <w:marRight w:val="0"/>
      <w:marTop w:val="0"/>
      <w:marBottom w:val="0"/>
      <w:divBdr>
        <w:top w:val="none" w:sz="0" w:space="0" w:color="auto"/>
        <w:left w:val="none" w:sz="0" w:space="0" w:color="auto"/>
        <w:bottom w:val="none" w:sz="0" w:space="0" w:color="auto"/>
        <w:right w:val="none" w:sz="0" w:space="0" w:color="auto"/>
      </w:divBdr>
    </w:div>
    <w:div w:id="1052120543">
      <w:bodyDiv w:val="1"/>
      <w:marLeft w:val="0"/>
      <w:marRight w:val="0"/>
      <w:marTop w:val="0"/>
      <w:marBottom w:val="0"/>
      <w:divBdr>
        <w:top w:val="none" w:sz="0" w:space="0" w:color="auto"/>
        <w:left w:val="none" w:sz="0" w:space="0" w:color="auto"/>
        <w:bottom w:val="none" w:sz="0" w:space="0" w:color="auto"/>
        <w:right w:val="none" w:sz="0" w:space="0" w:color="auto"/>
      </w:divBdr>
      <w:divsChild>
        <w:div w:id="695469186">
          <w:marLeft w:val="0"/>
          <w:marRight w:val="0"/>
          <w:marTop w:val="0"/>
          <w:marBottom w:val="0"/>
          <w:divBdr>
            <w:top w:val="none" w:sz="0" w:space="0" w:color="auto"/>
            <w:left w:val="none" w:sz="0" w:space="0" w:color="auto"/>
            <w:bottom w:val="none" w:sz="0" w:space="0" w:color="auto"/>
            <w:right w:val="none" w:sz="0" w:space="0" w:color="auto"/>
          </w:divBdr>
        </w:div>
        <w:div w:id="41951009">
          <w:marLeft w:val="0"/>
          <w:marRight w:val="0"/>
          <w:marTop w:val="0"/>
          <w:marBottom w:val="0"/>
          <w:divBdr>
            <w:top w:val="none" w:sz="0" w:space="0" w:color="auto"/>
            <w:left w:val="none" w:sz="0" w:space="0" w:color="auto"/>
            <w:bottom w:val="none" w:sz="0" w:space="0" w:color="auto"/>
            <w:right w:val="none" w:sz="0" w:space="0" w:color="auto"/>
          </w:divBdr>
        </w:div>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1052460418">
      <w:bodyDiv w:val="1"/>
      <w:marLeft w:val="0"/>
      <w:marRight w:val="0"/>
      <w:marTop w:val="0"/>
      <w:marBottom w:val="0"/>
      <w:divBdr>
        <w:top w:val="none" w:sz="0" w:space="0" w:color="auto"/>
        <w:left w:val="none" w:sz="0" w:space="0" w:color="auto"/>
        <w:bottom w:val="none" w:sz="0" w:space="0" w:color="auto"/>
        <w:right w:val="none" w:sz="0" w:space="0" w:color="auto"/>
      </w:divBdr>
    </w:div>
    <w:div w:id="1053505399">
      <w:bodyDiv w:val="1"/>
      <w:marLeft w:val="0"/>
      <w:marRight w:val="0"/>
      <w:marTop w:val="0"/>
      <w:marBottom w:val="0"/>
      <w:divBdr>
        <w:top w:val="none" w:sz="0" w:space="0" w:color="auto"/>
        <w:left w:val="none" w:sz="0" w:space="0" w:color="auto"/>
        <w:bottom w:val="none" w:sz="0" w:space="0" w:color="auto"/>
        <w:right w:val="none" w:sz="0" w:space="0" w:color="auto"/>
      </w:divBdr>
    </w:div>
    <w:div w:id="1065840094">
      <w:bodyDiv w:val="1"/>
      <w:marLeft w:val="0"/>
      <w:marRight w:val="0"/>
      <w:marTop w:val="0"/>
      <w:marBottom w:val="0"/>
      <w:divBdr>
        <w:top w:val="none" w:sz="0" w:space="0" w:color="auto"/>
        <w:left w:val="none" w:sz="0" w:space="0" w:color="auto"/>
        <w:bottom w:val="none" w:sz="0" w:space="0" w:color="auto"/>
        <w:right w:val="none" w:sz="0" w:space="0" w:color="auto"/>
      </w:divBdr>
    </w:div>
    <w:div w:id="1087995694">
      <w:bodyDiv w:val="1"/>
      <w:marLeft w:val="0"/>
      <w:marRight w:val="0"/>
      <w:marTop w:val="0"/>
      <w:marBottom w:val="0"/>
      <w:divBdr>
        <w:top w:val="none" w:sz="0" w:space="0" w:color="auto"/>
        <w:left w:val="none" w:sz="0" w:space="0" w:color="auto"/>
        <w:bottom w:val="none" w:sz="0" w:space="0" w:color="auto"/>
        <w:right w:val="none" w:sz="0" w:space="0" w:color="auto"/>
      </w:divBdr>
    </w:div>
    <w:div w:id="1104879283">
      <w:bodyDiv w:val="1"/>
      <w:marLeft w:val="0"/>
      <w:marRight w:val="0"/>
      <w:marTop w:val="0"/>
      <w:marBottom w:val="0"/>
      <w:divBdr>
        <w:top w:val="none" w:sz="0" w:space="0" w:color="auto"/>
        <w:left w:val="none" w:sz="0" w:space="0" w:color="auto"/>
        <w:bottom w:val="none" w:sz="0" w:space="0" w:color="auto"/>
        <w:right w:val="none" w:sz="0" w:space="0" w:color="auto"/>
      </w:divBdr>
    </w:div>
    <w:div w:id="1181310129">
      <w:bodyDiv w:val="1"/>
      <w:marLeft w:val="0"/>
      <w:marRight w:val="0"/>
      <w:marTop w:val="0"/>
      <w:marBottom w:val="0"/>
      <w:divBdr>
        <w:top w:val="none" w:sz="0" w:space="0" w:color="auto"/>
        <w:left w:val="none" w:sz="0" w:space="0" w:color="auto"/>
        <w:bottom w:val="none" w:sz="0" w:space="0" w:color="auto"/>
        <w:right w:val="none" w:sz="0" w:space="0" w:color="auto"/>
      </w:divBdr>
    </w:div>
    <w:div w:id="1222910820">
      <w:bodyDiv w:val="1"/>
      <w:marLeft w:val="0"/>
      <w:marRight w:val="0"/>
      <w:marTop w:val="0"/>
      <w:marBottom w:val="0"/>
      <w:divBdr>
        <w:top w:val="none" w:sz="0" w:space="0" w:color="auto"/>
        <w:left w:val="none" w:sz="0" w:space="0" w:color="auto"/>
        <w:bottom w:val="none" w:sz="0" w:space="0" w:color="auto"/>
        <w:right w:val="none" w:sz="0" w:space="0" w:color="auto"/>
      </w:divBdr>
    </w:div>
    <w:div w:id="1256548371">
      <w:bodyDiv w:val="1"/>
      <w:marLeft w:val="0"/>
      <w:marRight w:val="0"/>
      <w:marTop w:val="0"/>
      <w:marBottom w:val="0"/>
      <w:divBdr>
        <w:top w:val="none" w:sz="0" w:space="0" w:color="auto"/>
        <w:left w:val="none" w:sz="0" w:space="0" w:color="auto"/>
        <w:bottom w:val="none" w:sz="0" w:space="0" w:color="auto"/>
        <w:right w:val="none" w:sz="0" w:space="0" w:color="auto"/>
      </w:divBdr>
    </w:div>
    <w:div w:id="1272545063">
      <w:bodyDiv w:val="1"/>
      <w:marLeft w:val="0"/>
      <w:marRight w:val="0"/>
      <w:marTop w:val="0"/>
      <w:marBottom w:val="0"/>
      <w:divBdr>
        <w:top w:val="none" w:sz="0" w:space="0" w:color="auto"/>
        <w:left w:val="none" w:sz="0" w:space="0" w:color="auto"/>
        <w:bottom w:val="none" w:sz="0" w:space="0" w:color="auto"/>
        <w:right w:val="none" w:sz="0" w:space="0" w:color="auto"/>
      </w:divBdr>
    </w:div>
    <w:div w:id="1283852429">
      <w:bodyDiv w:val="1"/>
      <w:marLeft w:val="0"/>
      <w:marRight w:val="0"/>
      <w:marTop w:val="0"/>
      <w:marBottom w:val="0"/>
      <w:divBdr>
        <w:top w:val="none" w:sz="0" w:space="0" w:color="auto"/>
        <w:left w:val="none" w:sz="0" w:space="0" w:color="auto"/>
        <w:bottom w:val="none" w:sz="0" w:space="0" w:color="auto"/>
        <w:right w:val="none" w:sz="0" w:space="0" w:color="auto"/>
      </w:divBdr>
    </w:div>
    <w:div w:id="1300498701">
      <w:bodyDiv w:val="1"/>
      <w:marLeft w:val="0"/>
      <w:marRight w:val="0"/>
      <w:marTop w:val="0"/>
      <w:marBottom w:val="0"/>
      <w:divBdr>
        <w:top w:val="none" w:sz="0" w:space="0" w:color="auto"/>
        <w:left w:val="none" w:sz="0" w:space="0" w:color="auto"/>
        <w:bottom w:val="none" w:sz="0" w:space="0" w:color="auto"/>
        <w:right w:val="none" w:sz="0" w:space="0" w:color="auto"/>
      </w:divBdr>
    </w:div>
    <w:div w:id="1353605021">
      <w:bodyDiv w:val="1"/>
      <w:marLeft w:val="0"/>
      <w:marRight w:val="0"/>
      <w:marTop w:val="0"/>
      <w:marBottom w:val="0"/>
      <w:divBdr>
        <w:top w:val="none" w:sz="0" w:space="0" w:color="auto"/>
        <w:left w:val="none" w:sz="0" w:space="0" w:color="auto"/>
        <w:bottom w:val="none" w:sz="0" w:space="0" w:color="auto"/>
        <w:right w:val="none" w:sz="0" w:space="0" w:color="auto"/>
      </w:divBdr>
    </w:div>
    <w:div w:id="1353678439">
      <w:bodyDiv w:val="1"/>
      <w:marLeft w:val="0"/>
      <w:marRight w:val="0"/>
      <w:marTop w:val="0"/>
      <w:marBottom w:val="0"/>
      <w:divBdr>
        <w:top w:val="none" w:sz="0" w:space="0" w:color="auto"/>
        <w:left w:val="none" w:sz="0" w:space="0" w:color="auto"/>
        <w:bottom w:val="none" w:sz="0" w:space="0" w:color="auto"/>
        <w:right w:val="none" w:sz="0" w:space="0" w:color="auto"/>
      </w:divBdr>
    </w:div>
    <w:div w:id="1354725487">
      <w:bodyDiv w:val="1"/>
      <w:marLeft w:val="0"/>
      <w:marRight w:val="0"/>
      <w:marTop w:val="0"/>
      <w:marBottom w:val="0"/>
      <w:divBdr>
        <w:top w:val="none" w:sz="0" w:space="0" w:color="auto"/>
        <w:left w:val="none" w:sz="0" w:space="0" w:color="auto"/>
        <w:bottom w:val="none" w:sz="0" w:space="0" w:color="auto"/>
        <w:right w:val="none" w:sz="0" w:space="0" w:color="auto"/>
      </w:divBdr>
    </w:div>
    <w:div w:id="1359621162">
      <w:bodyDiv w:val="1"/>
      <w:marLeft w:val="0"/>
      <w:marRight w:val="0"/>
      <w:marTop w:val="0"/>
      <w:marBottom w:val="0"/>
      <w:divBdr>
        <w:top w:val="none" w:sz="0" w:space="0" w:color="auto"/>
        <w:left w:val="none" w:sz="0" w:space="0" w:color="auto"/>
        <w:bottom w:val="none" w:sz="0" w:space="0" w:color="auto"/>
        <w:right w:val="none" w:sz="0" w:space="0" w:color="auto"/>
      </w:divBdr>
    </w:div>
    <w:div w:id="1367490649">
      <w:bodyDiv w:val="1"/>
      <w:marLeft w:val="0"/>
      <w:marRight w:val="0"/>
      <w:marTop w:val="0"/>
      <w:marBottom w:val="0"/>
      <w:divBdr>
        <w:top w:val="none" w:sz="0" w:space="0" w:color="auto"/>
        <w:left w:val="none" w:sz="0" w:space="0" w:color="auto"/>
        <w:bottom w:val="none" w:sz="0" w:space="0" w:color="auto"/>
        <w:right w:val="none" w:sz="0" w:space="0" w:color="auto"/>
      </w:divBdr>
    </w:div>
    <w:div w:id="1388988823">
      <w:bodyDiv w:val="1"/>
      <w:marLeft w:val="0"/>
      <w:marRight w:val="0"/>
      <w:marTop w:val="0"/>
      <w:marBottom w:val="0"/>
      <w:divBdr>
        <w:top w:val="none" w:sz="0" w:space="0" w:color="auto"/>
        <w:left w:val="none" w:sz="0" w:space="0" w:color="auto"/>
        <w:bottom w:val="none" w:sz="0" w:space="0" w:color="auto"/>
        <w:right w:val="none" w:sz="0" w:space="0" w:color="auto"/>
      </w:divBdr>
    </w:div>
    <w:div w:id="1390375521">
      <w:bodyDiv w:val="1"/>
      <w:marLeft w:val="0"/>
      <w:marRight w:val="0"/>
      <w:marTop w:val="0"/>
      <w:marBottom w:val="0"/>
      <w:divBdr>
        <w:top w:val="none" w:sz="0" w:space="0" w:color="auto"/>
        <w:left w:val="none" w:sz="0" w:space="0" w:color="auto"/>
        <w:bottom w:val="none" w:sz="0" w:space="0" w:color="auto"/>
        <w:right w:val="none" w:sz="0" w:space="0" w:color="auto"/>
      </w:divBdr>
    </w:div>
    <w:div w:id="1411925123">
      <w:bodyDiv w:val="1"/>
      <w:marLeft w:val="0"/>
      <w:marRight w:val="0"/>
      <w:marTop w:val="0"/>
      <w:marBottom w:val="0"/>
      <w:divBdr>
        <w:top w:val="none" w:sz="0" w:space="0" w:color="auto"/>
        <w:left w:val="none" w:sz="0" w:space="0" w:color="auto"/>
        <w:bottom w:val="none" w:sz="0" w:space="0" w:color="auto"/>
        <w:right w:val="none" w:sz="0" w:space="0" w:color="auto"/>
      </w:divBdr>
    </w:div>
    <w:div w:id="1431581575">
      <w:bodyDiv w:val="1"/>
      <w:marLeft w:val="0"/>
      <w:marRight w:val="0"/>
      <w:marTop w:val="0"/>
      <w:marBottom w:val="0"/>
      <w:divBdr>
        <w:top w:val="none" w:sz="0" w:space="0" w:color="auto"/>
        <w:left w:val="none" w:sz="0" w:space="0" w:color="auto"/>
        <w:bottom w:val="none" w:sz="0" w:space="0" w:color="auto"/>
        <w:right w:val="none" w:sz="0" w:space="0" w:color="auto"/>
      </w:divBdr>
      <w:divsChild>
        <w:div w:id="739207701">
          <w:marLeft w:val="0"/>
          <w:marRight w:val="0"/>
          <w:marTop w:val="0"/>
          <w:marBottom w:val="0"/>
          <w:divBdr>
            <w:top w:val="none" w:sz="0" w:space="0" w:color="auto"/>
            <w:left w:val="none" w:sz="0" w:space="0" w:color="auto"/>
            <w:bottom w:val="none" w:sz="0" w:space="0" w:color="auto"/>
            <w:right w:val="none" w:sz="0" w:space="0" w:color="auto"/>
          </w:divBdr>
        </w:div>
      </w:divsChild>
    </w:div>
    <w:div w:id="1434090739">
      <w:bodyDiv w:val="1"/>
      <w:marLeft w:val="0"/>
      <w:marRight w:val="0"/>
      <w:marTop w:val="0"/>
      <w:marBottom w:val="0"/>
      <w:divBdr>
        <w:top w:val="none" w:sz="0" w:space="0" w:color="auto"/>
        <w:left w:val="none" w:sz="0" w:space="0" w:color="auto"/>
        <w:bottom w:val="none" w:sz="0" w:space="0" w:color="auto"/>
        <w:right w:val="none" w:sz="0" w:space="0" w:color="auto"/>
      </w:divBdr>
    </w:div>
    <w:div w:id="1486893198">
      <w:bodyDiv w:val="1"/>
      <w:marLeft w:val="0"/>
      <w:marRight w:val="0"/>
      <w:marTop w:val="0"/>
      <w:marBottom w:val="0"/>
      <w:divBdr>
        <w:top w:val="none" w:sz="0" w:space="0" w:color="auto"/>
        <w:left w:val="none" w:sz="0" w:space="0" w:color="auto"/>
        <w:bottom w:val="none" w:sz="0" w:space="0" w:color="auto"/>
        <w:right w:val="none" w:sz="0" w:space="0" w:color="auto"/>
      </w:divBdr>
    </w:div>
    <w:div w:id="1504659950">
      <w:bodyDiv w:val="1"/>
      <w:marLeft w:val="0"/>
      <w:marRight w:val="0"/>
      <w:marTop w:val="0"/>
      <w:marBottom w:val="0"/>
      <w:divBdr>
        <w:top w:val="none" w:sz="0" w:space="0" w:color="auto"/>
        <w:left w:val="none" w:sz="0" w:space="0" w:color="auto"/>
        <w:bottom w:val="none" w:sz="0" w:space="0" w:color="auto"/>
        <w:right w:val="none" w:sz="0" w:space="0" w:color="auto"/>
      </w:divBdr>
    </w:div>
    <w:div w:id="1514150316">
      <w:bodyDiv w:val="1"/>
      <w:marLeft w:val="0"/>
      <w:marRight w:val="0"/>
      <w:marTop w:val="0"/>
      <w:marBottom w:val="0"/>
      <w:divBdr>
        <w:top w:val="none" w:sz="0" w:space="0" w:color="auto"/>
        <w:left w:val="none" w:sz="0" w:space="0" w:color="auto"/>
        <w:bottom w:val="none" w:sz="0" w:space="0" w:color="auto"/>
        <w:right w:val="none" w:sz="0" w:space="0" w:color="auto"/>
      </w:divBdr>
      <w:divsChild>
        <w:div w:id="253518901">
          <w:marLeft w:val="0"/>
          <w:marRight w:val="0"/>
          <w:marTop w:val="0"/>
          <w:marBottom w:val="0"/>
          <w:divBdr>
            <w:top w:val="none" w:sz="0" w:space="0" w:color="auto"/>
            <w:left w:val="none" w:sz="0" w:space="0" w:color="auto"/>
            <w:bottom w:val="none" w:sz="0" w:space="0" w:color="auto"/>
            <w:right w:val="none" w:sz="0" w:space="0" w:color="auto"/>
          </w:divBdr>
        </w:div>
      </w:divsChild>
    </w:div>
    <w:div w:id="1540240682">
      <w:bodyDiv w:val="1"/>
      <w:marLeft w:val="0"/>
      <w:marRight w:val="0"/>
      <w:marTop w:val="0"/>
      <w:marBottom w:val="0"/>
      <w:divBdr>
        <w:top w:val="none" w:sz="0" w:space="0" w:color="auto"/>
        <w:left w:val="none" w:sz="0" w:space="0" w:color="auto"/>
        <w:bottom w:val="none" w:sz="0" w:space="0" w:color="auto"/>
        <w:right w:val="none" w:sz="0" w:space="0" w:color="auto"/>
      </w:divBdr>
    </w:div>
    <w:div w:id="1551914699">
      <w:bodyDiv w:val="1"/>
      <w:marLeft w:val="0"/>
      <w:marRight w:val="0"/>
      <w:marTop w:val="0"/>
      <w:marBottom w:val="0"/>
      <w:divBdr>
        <w:top w:val="none" w:sz="0" w:space="0" w:color="auto"/>
        <w:left w:val="none" w:sz="0" w:space="0" w:color="auto"/>
        <w:bottom w:val="none" w:sz="0" w:space="0" w:color="auto"/>
        <w:right w:val="none" w:sz="0" w:space="0" w:color="auto"/>
      </w:divBdr>
    </w:div>
    <w:div w:id="1558317551">
      <w:bodyDiv w:val="1"/>
      <w:marLeft w:val="0"/>
      <w:marRight w:val="0"/>
      <w:marTop w:val="0"/>
      <w:marBottom w:val="0"/>
      <w:divBdr>
        <w:top w:val="none" w:sz="0" w:space="0" w:color="auto"/>
        <w:left w:val="none" w:sz="0" w:space="0" w:color="auto"/>
        <w:bottom w:val="none" w:sz="0" w:space="0" w:color="auto"/>
        <w:right w:val="none" w:sz="0" w:space="0" w:color="auto"/>
      </w:divBdr>
    </w:div>
    <w:div w:id="1570995731">
      <w:bodyDiv w:val="1"/>
      <w:marLeft w:val="0"/>
      <w:marRight w:val="0"/>
      <w:marTop w:val="0"/>
      <w:marBottom w:val="0"/>
      <w:divBdr>
        <w:top w:val="none" w:sz="0" w:space="0" w:color="auto"/>
        <w:left w:val="none" w:sz="0" w:space="0" w:color="auto"/>
        <w:bottom w:val="none" w:sz="0" w:space="0" w:color="auto"/>
        <w:right w:val="none" w:sz="0" w:space="0" w:color="auto"/>
      </w:divBdr>
    </w:div>
    <w:div w:id="1593784281">
      <w:bodyDiv w:val="1"/>
      <w:marLeft w:val="0"/>
      <w:marRight w:val="0"/>
      <w:marTop w:val="0"/>
      <w:marBottom w:val="0"/>
      <w:divBdr>
        <w:top w:val="none" w:sz="0" w:space="0" w:color="auto"/>
        <w:left w:val="none" w:sz="0" w:space="0" w:color="auto"/>
        <w:bottom w:val="none" w:sz="0" w:space="0" w:color="auto"/>
        <w:right w:val="none" w:sz="0" w:space="0" w:color="auto"/>
      </w:divBdr>
    </w:div>
    <w:div w:id="1604075097">
      <w:bodyDiv w:val="1"/>
      <w:marLeft w:val="0"/>
      <w:marRight w:val="0"/>
      <w:marTop w:val="0"/>
      <w:marBottom w:val="0"/>
      <w:divBdr>
        <w:top w:val="none" w:sz="0" w:space="0" w:color="auto"/>
        <w:left w:val="none" w:sz="0" w:space="0" w:color="auto"/>
        <w:bottom w:val="none" w:sz="0" w:space="0" w:color="auto"/>
        <w:right w:val="none" w:sz="0" w:space="0" w:color="auto"/>
      </w:divBdr>
    </w:div>
    <w:div w:id="1653562187">
      <w:bodyDiv w:val="1"/>
      <w:marLeft w:val="0"/>
      <w:marRight w:val="0"/>
      <w:marTop w:val="0"/>
      <w:marBottom w:val="0"/>
      <w:divBdr>
        <w:top w:val="none" w:sz="0" w:space="0" w:color="auto"/>
        <w:left w:val="none" w:sz="0" w:space="0" w:color="auto"/>
        <w:bottom w:val="none" w:sz="0" w:space="0" w:color="auto"/>
        <w:right w:val="none" w:sz="0" w:space="0" w:color="auto"/>
      </w:divBdr>
    </w:div>
    <w:div w:id="1670789927">
      <w:bodyDiv w:val="1"/>
      <w:marLeft w:val="0"/>
      <w:marRight w:val="0"/>
      <w:marTop w:val="0"/>
      <w:marBottom w:val="0"/>
      <w:divBdr>
        <w:top w:val="none" w:sz="0" w:space="0" w:color="auto"/>
        <w:left w:val="none" w:sz="0" w:space="0" w:color="auto"/>
        <w:bottom w:val="none" w:sz="0" w:space="0" w:color="auto"/>
        <w:right w:val="none" w:sz="0" w:space="0" w:color="auto"/>
      </w:divBdr>
    </w:div>
    <w:div w:id="1671516893">
      <w:bodyDiv w:val="1"/>
      <w:marLeft w:val="0"/>
      <w:marRight w:val="0"/>
      <w:marTop w:val="0"/>
      <w:marBottom w:val="0"/>
      <w:divBdr>
        <w:top w:val="none" w:sz="0" w:space="0" w:color="auto"/>
        <w:left w:val="none" w:sz="0" w:space="0" w:color="auto"/>
        <w:bottom w:val="none" w:sz="0" w:space="0" w:color="auto"/>
        <w:right w:val="none" w:sz="0" w:space="0" w:color="auto"/>
      </w:divBdr>
    </w:div>
    <w:div w:id="1705397116">
      <w:bodyDiv w:val="1"/>
      <w:marLeft w:val="0"/>
      <w:marRight w:val="0"/>
      <w:marTop w:val="0"/>
      <w:marBottom w:val="0"/>
      <w:divBdr>
        <w:top w:val="none" w:sz="0" w:space="0" w:color="auto"/>
        <w:left w:val="none" w:sz="0" w:space="0" w:color="auto"/>
        <w:bottom w:val="none" w:sz="0" w:space="0" w:color="auto"/>
        <w:right w:val="none" w:sz="0" w:space="0" w:color="auto"/>
      </w:divBdr>
    </w:div>
    <w:div w:id="1711110190">
      <w:bodyDiv w:val="1"/>
      <w:marLeft w:val="0"/>
      <w:marRight w:val="0"/>
      <w:marTop w:val="0"/>
      <w:marBottom w:val="0"/>
      <w:divBdr>
        <w:top w:val="none" w:sz="0" w:space="0" w:color="auto"/>
        <w:left w:val="none" w:sz="0" w:space="0" w:color="auto"/>
        <w:bottom w:val="none" w:sz="0" w:space="0" w:color="auto"/>
        <w:right w:val="none" w:sz="0" w:space="0" w:color="auto"/>
      </w:divBdr>
    </w:div>
    <w:div w:id="1720937828">
      <w:bodyDiv w:val="1"/>
      <w:marLeft w:val="0"/>
      <w:marRight w:val="0"/>
      <w:marTop w:val="0"/>
      <w:marBottom w:val="0"/>
      <w:divBdr>
        <w:top w:val="none" w:sz="0" w:space="0" w:color="auto"/>
        <w:left w:val="none" w:sz="0" w:space="0" w:color="auto"/>
        <w:bottom w:val="none" w:sz="0" w:space="0" w:color="auto"/>
        <w:right w:val="none" w:sz="0" w:space="0" w:color="auto"/>
      </w:divBdr>
    </w:div>
    <w:div w:id="1768110944">
      <w:bodyDiv w:val="1"/>
      <w:marLeft w:val="0"/>
      <w:marRight w:val="0"/>
      <w:marTop w:val="0"/>
      <w:marBottom w:val="0"/>
      <w:divBdr>
        <w:top w:val="none" w:sz="0" w:space="0" w:color="auto"/>
        <w:left w:val="none" w:sz="0" w:space="0" w:color="auto"/>
        <w:bottom w:val="none" w:sz="0" w:space="0" w:color="auto"/>
        <w:right w:val="none" w:sz="0" w:space="0" w:color="auto"/>
      </w:divBdr>
    </w:div>
    <w:div w:id="1812669058">
      <w:bodyDiv w:val="1"/>
      <w:marLeft w:val="0"/>
      <w:marRight w:val="0"/>
      <w:marTop w:val="0"/>
      <w:marBottom w:val="0"/>
      <w:divBdr>
        <w:top w:val="none" w:sz="0" w:space="0" w:color="auto"/>
        <w:left w:val="none" w:sz="0" w:space="0" w:color="auto"/>
        <w:bottom w:val="none" w:sz="0" w:space="0" w:color="auto"/>
        <w:right w:val="none" w:sz="0" w:space="0" w:color="auto"/>
      </w:divBdr>
    </w:div>
    <w:div w:id="1870990742">
      <w:bodyDiv w:val="1"/>
      <w:marLeft w:val="0"/>
      <w:marRight w:val="0"/>
      <w:marTop w:val="0"/>
      <w:marBottom w:val="0"/>
      <w:divBdr>
        <w:top w:val="none" w:sz="0" w:space="0" w:color="auto"/>
        <w:left w:val="none" w:sz="0" w:space="0" w:color="auto"/>
        <w:bottom w:val="none" w:sz="0" w:space="0" w:color="auto"/>
        <w:right w:val="none" w:sz="0" w:space="0" w:color="auto"/>
      </w:divBdr>
    </w:div>
    <w:div w:id="1877497255">
      <w:bodyDiv w:val="1"/>
      <w:marLeft w:val="0"/>
      <w:marRight w:val="0"/>
      <w:marTop w:val="0"/>
      <w:marBottom w:val="0"/>
      <w:divBdr>
        <w:top w:val="none" w:sz="0" w:space="0" w:color="auto"/>
        <w:left w:val="none" w:sz="0" w:space="0" w:color="auto"/>
        <w:bottom w:val="none" w:sz="0" w:space="0" w:color="auto"/>
        <w:right w:val="none" w:sz="0" w:space="0" w:color="auto"/>
      </w:divBdr>
    </w:div>
    <w:div w:id="1880899777">
      <w:bodyDiv w:val="1"/>
      <w:marLeft w:val="0"/>
      <w:marRight w:val="0"/>
      <w:marTop w:val="0"/>
      <w:marBottom w:val="0"/>
      <w:divBdr>
        <w:top w:val="none" w:sz="0" w:space="0" w:color="auto"/>
        <w:left w:val="none" w:sz="0" w:space="0" w:color="auto"/>
        <w:bottom w:val="none" w:sz="0" w:space="0" w:color="auto"/>
        <w:right w:val="none" w:sz="0" w:space="0" w:color="auto"/>
      </w:divBdr>
    </w:div>
    <w:div w:id="1887594520">
      <w:bodyDiv w:val="1"/>
      <w:marLeft w:val="0"/>
      <w:marRight w:val="0"/>
      <w:marTop w:val="0"/>
      <w:marBottom w:val="0"/>
      <w:divBdr>
        <w:top w:val="none" w:sz="0" w:space="0" w:color="auto"/>
        <w:left w:val="none" w:sz="0" w:space="0" w:color="auto"/>
        <w:bottom w:val="none" w:sz="0" w:space="0" w:color="auto"/>
        <w:right w:val="none" w:sz="0" w:space="0" w:color="auto"/>
      </w:divBdr>
    </w:div>
    <w:div w:id="1962373455">
      <w:bodyDiv w:val="1"/>
      <w:marLeft w:val="0"/>
      <w:marRight w:val="0"/>
      <w:marTop w:val="0"/>
      <w:marBottom w:val="0"/>
      <w:divBdr>
        <w:top w:val="none" w:sz="0" w:space="0" w:color="auto"/>
        <w:left w:val="none" w:sz="0" w:space="0" w:color="auto"/>
        <w:bottom w:val="none" w:sz="0" w:space="0" w:color="auto"/>
        <w:right w:val="none" w:sz="0" w:space="0" w:color="auto"/>
      </w:divBdr>
    </w:div>
    <w:div w:id="1965304555">
      <w:bodyDiv w:val="1"/>
      <w:marLeft w:val="0"/>
      <w:marRight w:val="0"/>
      <w:marTop w:val="0"/>
      <w:marBottom w:val="0"/>
      <w:divBdr>
        <w:top w:val="none" w:sz="0" w:space="0" w:color="auto"/>
        <w:left w:val="none" w:sz="0" w:space="0" w:color="auto"/>
        <w:bottom w:val="none" w:sz="0" w:space="0" w:color="auto"/>
        <w:right w:val="none" w:sz="0" w:space="0" w:color="auto"/>
      </w:divBdr>
    </w:div>
    <w:div w:id="1971670444">
      <w:bodyDiv w:val="1"/>
      <w:marLeft w:val="0"/>
      <w:marRight w:val="0"/>
      <w:marTop w:val="0"/>
      <w:marBottom w:val="0"/>
      <w:divBdr>
        <w:top w:val="none" w:sz="0" w:space="0" w:color="auto"/>
        <w:left w:val="none" w:sz="0" w:space="0" w:color="auto"/>
        <w:bottom w:val="none" w:sz="0" w:space="0" w:color="auto"/>
        <w:right w:val="none" w:sz="0" w:space="0" w:color="auto"/>
      </w:divBdr>
    </w:div>
    <w:div w:id="2011330283">
      <w:bodyDiv w:val="1"/>
      <w:marLeft w:val="0"/>
      <w:marRight w:val="0"/>
      <w:marTop w:val="0"/>
      <w:marBottom w:val="0"/>
      <w:divBdr>
        <w:top w:val="none" w:sz="0" w:space="0" w:color="auto"/>
        <w:left w:val="none" w:sz="0" w:space="0" w:color="auto"/>
        <w:bottom w:val="none" w:sz="0" w:space="0" w:color="auto"/>
        <w:right w:val="none" w:sz="0" w:space="0" w:color="auto"/>
      </w:divBdr>
    </w:div>
    <w:div w:id="2035034526">
      <w:bodyDiv w:val="1"/>
      <w:marLeft w:val="0"/>
      <w:marRight w:val="0"/>
      <w:marTop w:val="0"/>
      <w:marBottom w:val="0"/>
      <w:divBdr>
        <w:top w:val="none" w:sz="0" w:space="0" w:color="auto"/>
        <w:left w:val="none" w:sz="0" w:space="0" w:color="auto"/>
        <w:bottom w:val="none" w:sz="0" w:space="0" w:color="auto"/>
        <w:right w:val="none" w:sz="0" w:space="0" w:color="auto"/>
      </w:divBdr>
    </w:div>
    <w:div w:id="2052680201">
      <w:bodyDiv w:val="1"/>
      <w:marLeft w:val="0"/>
      <w:marRight w:val="0"/>
      <w:marTop w:val="0"/>
      <w:marBottom w:val="0"/>
      <w:divBdr>
        <w:top w:val="none" w:sz="0" w:space="0" w:color="auto"/>
        <w:left w:val="none" w:sz="0" w:space="0" w:color="auto"/>
        <w:bottom w:val="none" w:sz="0" w:space="0" w:color="auto"/>
        <w:right w:val="none" w:sz="0" w:space="0" w:color="auto"/>
      </w:divBdr>
    </w:div>
    <w:div w:id="2080596815">
      <w:bodyDiv w:val="1"/>
      <w:marLeft w:val="0"/>
      <w:marRight w:val="0"/>
      <w:marTop w:val="0"/>
      <w:marBottom w:val="0"/>
      <w:divBdr>
        <w:top w:val="none" w:sz="0" w:space="0" w:color="auto"/>
        <w:left w:val="none" w:sz="0" w:space="0" w:color="auto"/>
        <w:bottom w:val="none" w:sz="0" w:space="0" w:color="auto"/>
        <w:right w:val="none" w:sz="0" w:space="0" w:color="auto"/>
      </w:divBdr>
    </w:div>
    <w:div w:id="2095931264">
      <w:bodyDiv w:val="1"/>
      <w:marLeft w:val="0"/>
      <w:marRight w:val="0"/>
      <w:marTop w:val="0"/>
      <w:marBottom w:val="0"/>
      <w:divBdr>
        <w:top w:val="none" w:sz="0" w:space="0" w:color="auto"/>
        <w:left w:val="none" w:sz="0" w:space="0" w:color="auto"/>
        <w:bottom w:val="none" w:sz="0" w:space="0" w:color="auto"/>
        <w:right w:val="none" w:sz="0" w:space="0" w:color="auto"/>
      </w:divBdr>
    </w:div>
    <w:div w:id="2114668062">
      <w:bodyDiv w:val="1"/>
      <w:marLeft w:val="0"/>
      <w:marRight w:val="0"/>
      <w:marTop w:val="0"/>
      <w:marBottom w:val="0"/>
      <w:divBdr>
        <w:top w:val="none" w:sz="0" w:space="0" w:color="auto"/>
        <w:left w:val="none" w:sz="0" w:space="0" w:color="auto"/>
        <w:bottom w:val="none" w:sz="0" w:space="0" w:color="auto"/>
        <w:right w:val="none" w:sz="0" w:space="0" w:color="auto"/>
      </w:divBdr>
    </w:div>
    <w:div w:id="2123720773">
      <w:bodyDiv w:val="1"/>
      <w:marLeft w:val="0"/>
      <w:marRight w:val="0"/>
      <w:marTop w:val="0"/>
      <w:marBottom w:val="0"/>
      <w:divBdr>
        <w:top w:val="none" w:sz="0" w:space="0" w:color="auto"/>
        <w:left w:val="none" w:sz="0" w:space="0" w:color="auto"/>
        <w:bottom w:val="none" w:sz="0" w:space="0" w:color="auto"/>
        <w:right w:val="none" w:sz="0" w:space="0" w:color="auto"/>
      </w:divBdr>
    </w:div>
    <w:div w:id="21267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unetickahora" TargetMode="External"/><Relationship Id="rId13" Type="http://schemas.openxmlformats.org/officeDocument/2006/relationships/hyperlink" Target="http://www.instagram.com/zamekslatina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zamek.slatinan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castle.litomys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tagram.com/hradlitice/" TargetMode="External"/><Relationship Id="rId4" Type="http://schemas.openxmlformats.org/officeDocument/2006/relationships/settings" Target="settings.xml"/><Relationship Id="rId9" Type="http://schemas.openxmlformats.org/officeDocument/2006/relationships/hyperlink" Target="http://www.facebook.com/statni.hrad.lit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31AD-0D24-446D-9632-9FFD986F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1171</Words>
  <Characters>6914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Bryknarová</cp:lastModifiedBy>
  <cp:revision>59</cp:revision>
  <cp:lastPrinted>2025-07-21T05:46:00Z</cp:lastPrinted>
  <dcterms:created xsi:type="dcterms:W3CDTF">2024-11-22T10:57:00Z</dcterms:created>
  <dcterms:modified xsi:type="dcterms:W3CDTF">2025-07-21T05:46:00Z</dcterms:modified>
</cp:coreProperties>
</file>