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35A2E" w14:textId="094C0ACF" w:rsidR="00920955" w:rsidRPr="00337AE8" w:rsidRDefault="00337AE8">
      <w:pPr>
        <w:rPr>
          <w:b/>
          <w:bCs/>
        </w:rPr>
      </w:pPr>
      <w:r w:rsidRPr="00337AE8">
        <w:rPr>
          <w:b/>
          <w:bCs/>
        </w:rPr>
        <w:t>Pracovní příležitost na státním zámku Sychrov</w:t>
      </w:r>
    </w:p>
    <w:p w14:paraId="4EB6DBF8" w14:textId="3E1EECC7" w:rsidR="00920955" w:rsidRDefault="00920955">
      <w:r>
        <w:t>PŘIJMEME STÁLOU PRŮVODKYNI / STÁLÉHO PRŮVODCE</w:t>
      </w:r>
    </w:p>
    <w:p w14:paraId="436E5DA4" w14:textId="1BBE3804" w:rsidR="00920955" w:rsidRDefault="00337AE8">
      <w:r w:rsidRPr="00DA279D">
        <w:rPr>
          <w:rFonts w:eastAsia="Times New Roman" w:cstheme="minorHAnsi"/>
          <w:lang w:eastAsia="cs-CZ"/>
        </w:rPr>
        <w:t>Místo výkonu:</w:t>
      </w:r>
      <w:r>
        <w:rPr>
          <w:rFonts w:eastAsia="Times New Roman" w:cstheme="minorHAnsi"/>
          <w:lang w:eastAsia="cs-CZ"/>
        </w:rPr>
        <w:t xml:space="preserve"> </w:t>
      </w:r>
      <w:r w:rsidRPr="00337AE8">
        <w:t>státní zám</w:t>
      </w:r>
      <w:r>
        <w:t>ek</w:t>
      </w:r>
      <w:r w:rsidRPr="00337AE8">
        <w:t xml:space="preserve"> Sychrov</w:t>
      </w:r>
    </w:p>
    <w:p w14:paraId="6AEA578B" w14:textId="733678C7" w:rsidR="00337AE8" w:rsidRDefault="00337AE8">
      <w:r>
        <w:rPr>
          <w:rFonts w:eastAsia="Times New Roman" w:cstheme="minorHAnsi"/>
          <w:lang w:eastAsia="cs-CZ"/>
        </w:rPr>
        <w:t>Nástup:</w:t>
      </w:r>
      <w:r>
        <w:rPr>
          <w:rFonts w:eastAsia="Times New Roman" w:cstheme="minorHAnsi"/>
          <w:lang w:eastAsia="cs-CZ"/>
        </w:rPr>
        <w:t xml:space="preserve"> </w:t>
      </w:r>
      <w:r>
        <w:t>1. ledna 2027</w:t>
      </w:r>
    </w:p>
    <w:p w14:paraId="3174F54E" w14:textId="2016BD3A" w:rsidR="001A67FD" w:rsidRDefault="001A67FD">
      <w:r>
        <w:t>Zajímá vás různorodá práce v prostředí národní kulturní památky? Jste komunikativní? Baví vás práce s lidmi? Přidejte se k nám!</w:t>
      </w:r>
    </w:p>
    <w:p w14:paraId="7322095F" w14:textId="0973478B" w:rsidR="001A67FD" w:rsidRPr="007C3706" w:rsidRDefault="00337AE8">
      <w:pPr>
        <w:rPr>
          <w:b/>
          <w:bCs/>
        </w:rPr>
      </w:pPr>
      <w:r w:rsidRPr="007C3706">
        <w:rPr>
          <w:b/>
          <w:bCs/>
        </w:rPr>
        <w:t>P</w:t>
      </w:r>
      <w:r w:rsidR="001A67FD" w:rsidRPr="007C3706">
        <w:rPr>
          <w:b/>
          <w:bCs/>
        </w:rPr>
        <w:t>ožadujeme</w:t>
      </w:r>
      <w:r w:rsidRPr="007C3706">
        <w:rPr>
          <w:b/>
          <w:bCs/>
        </w:rPr>
        <w:t>:</w:t>
      </w:r>
    </w:p>
    <w:p w14:paraId="0AD8B764" w14:textId="7003DAB7" w:rsidR="00337AE8" w:rsidRPr="007C3706" w:rsidRDefault="00337AE8" w:rsidP="007C3706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7C3706">
        <w:rPr>
          <w:rFonts w:eastAsia="Times New Roman" w:cstheme="minorHAnsi"/>
          <w:lang w:eastAsia="cs-CZ"/>
        </w:rPr>
        <w:t>S</w:t>
      </w:r>
      <w:r w:rsidRPr="007C3706">
        <w:rPr>
          <w:rFonts w:eastAsia="Times New Roman" w:cstheme="minorHAnsi"/>
          <w:lang w:eastAsia="cs-CZ"/>
        </w:rPr>
        <w:t>tředoškolské vzdělání</w:t>
      </w:r>
      <w:r w:rsidRPr="007C3706">
        <w:rPr>
          <w:rFonts w:eastAsia="Times New Roman" w:cstheme="minorHAnsi"/>
          <w:lang w:eastAsia="cs-CZ"/>
        </w:rPr>
        <w:t xml:space="preserve"> </w:t>
      </w:r>
    </w:p>
    <w:p w14:paraId="3085EBB6" w14:textId="0D3379EA" w:rsidR="001A67FD" w:rsidRPr="007C3706" w:rsidRDefault="001A67FD" w:rsidP="007C3706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7C3706">
        <w:rPr>
          <w:rFonts w:eastAsia="Times New Roman" w:cstheme="minorHAnsi"/>
          <w:lang w:eastAsia="cs-CZ"/>
        </w:rPr>
        <w:t>Minimální věk 18 let</w:t>
      </w:r>
    </w:p>
    <w:p w14:paraId="3CFFC51F" w14:textId="193018B7" w:rsidR="001A67FD" w:rsidRPr="007C3706" w:rsidRDefault="001A67FD" w:rsidP="007C3706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7C3706">
        <w:rPr>
          <w:rFonts w:eastAsia="Times New Roman" w:cstheme="minorHAnsi"/>
          <w:lang w:eastAsia="cs-CZ"/>
        </w:rPr>
        <w:t>Výbornou znalost českého jazyka</w:t>
      </w:r>
    </w:p>
    <w:p w14:paraId="6530F1BB" w14:textId="5E47E41A" w:rsidR="001A67FD" w:rsidRPr="007C3706" w:rsidRDefault="001A67FD" w:rsidP="007C3706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7C3706">
        <w:rPr>
          <w:rFonts w:eastAsia="Times New Roman" w:cstheme="minorHAnsi"/>
          <w:lang w:eastAsia="cs-CZ"/>
        </w:rPr>
        <w:t>Komunikativnost a příjemné vystupování</w:t>
      </w:r>
    </w:p>
    <w:p w14:paraId="0706A712" w14:textId="37FF8B1E" w:rsidR="001A67FD" w:rsidRPr="007C3706" w:rsidRDefault="001A67FD" w:rsidP="007C3706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7C3706">
        <w:rPr>
          <w:rFonts w:eastAsia="Times New Roman" w:cstheme="minorHAnsi"/>
          <w:lang w:eastAsia="cs-CZ"/>
        </w:rPr>
        <w:t>Organizační schopnosti</w:t>
      </w:r>
    </w:p>
    <w:p w14:paraId="6188CB99" w14:textId="599222D0" w:rsidR="001A67FD" w:rsidRPr="007C3706" w:rsidRDefault="001A67FD" w:rsidP="007C3706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7C3706">
        <w:rPr>
          <w:rFonts w:eastAsia="Times New Roman" w:cstheme="minorHAnsi"/>
          <w:lang w:eastAsia="cs-CZ"/>
        </w:rPr>
        <w:t>Samostatnost</w:t>
      </w:r>
    </w:p>
    <w:p w14:paraId="564E6B64" w14:textId="7E98E79B" w:rsidR="001A67FD" w:rsidRPr="007C3706" w:rsidRDefault="001A67FD" w:rsidP="007C3706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7C3706">
        <w:rPr>
          <w:rFonts w:eastAsia="Times New Roman" w:cstheme="minorHAnsi"/>
          <w:lang w:eastAsia="cs-CZ"/>
        </w:rPr>
        <w:t>Aktivní znalost cizího jazyka výhodou</w:t>
      </w:r>
    </w:p>
    <w:p w14:paraId="4291F449" w14:textId="77777777" w:rsidR="00337AE8" w:rsidRPr="00DA279D" w:rsidRDefault="00337AE8" w:rsidP="00337AE8">
      <w:pPr>
        <w:pStyle w:val="Nadpis3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DA279D">
        <w:rPr>
          <w:rFonts w:asciiTheme="minorHAnsi" w:hAnsiTheme="minorHAnsi" w:cstheme="minorHAnsi"/>
          <w:sz w:val="22"/>
          <w:szCs w:val="22"/>
        </w:rPr>
        <w:t>Nabízíme:</w:t>
      </w:r>
    </w:p>
    <w:p w14:paraId="745564EA" w14:textId="77777777" w:rsidR="00337AE8" w:rsidRPr="00DA279D" w:rsidRDefault="00337AE8" w:rsidP="00337AE8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DA279D">
        <w:rPr>
          <w:rFonts w:eastAsia="Times New Roman" w:cstheme="minorHAnsi"/>
          <w:lang w:eastAsia="cs-CZ"/>
        </w:rPr>
        <w:t>práci v atraktivním prostředí kulturní památky</w:t>
      </w:r>
    </w:p>
    <w:p w14:paraId="0B0D6164" w14:textId="77777777" w:rsidR="00337AE8" w:rsidRPr="00DA279D" w:rsidRDefault="00337AE8" w:rsidP="00337AE8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DA279D">
        <w:rPr>
          <w:rFonts w:eastAsia="Times New Roman" w:cstheme="minorHAnsi"/>
          <w:lang w:eastAsia="cs-CZ"/>
        </w:rPr>
        <w:t>stabilitu státní příspěvkové organizace</w:t>
      </w:r>
    </w:p>
    <w:p w14:paraId="1B5E00E3" w14:textId="6FA9C7DA" w:rsidR="00337AE8" w:rsidRPr="00DA279D" w:rsidRDefault="00337AE8" w:rsidP="00337AE8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DA279D">
        <w:rPr>
          <w:rFonts w:eastAsia="Times New Roman" w:cstheme="minorHAnsi"/>
          <w:lang w:eastAsia="cs-CZ"/>
        </w:rPr>
        <w:t xml:space="preserve">platové zařazení dle </w:t>
      </w:r>
      <w:r>
        <w:t>n</w:t>
      </w:r>
      <w:r w:rsidRPr="001B22D3">
        <w:t>ařízení vlády č. 341/2017 Sb</w:t>
      </w:r>
      <w:r>
        <w:t>.</w:t>
      </w:r>
      <w:r w:rsidR="00784378">
        <w:t xml:space="preserve"> </w:t>
      </w:r>
      <w:r w:rsidR="00784378" w:rsidRPr="00784378">
        <w:t xml:space="preserve">ve znění pozdějších předpisů, nástupní plat dle praxe od </w:t>
      </w:r>
      <w:r w:rsidR="00784378">
        <w:t>31 360</w:t>
      </w:r>
      <w:r w:rsidR="00784378" w:rsidRPr="00784378">
        <w:t>,- Kč</w:t>
      </w:r>
    </w:p>
    <w:p w14:paraId="0054C9DA" w14:textId="77777777" w:rsidR="00337AE8" w:rsidRPr="00DA279D" w:rsidRDefault="00337AE8" w:rsidP="00337AE8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DA279D">
        <w:rPr>
          <w:rFonts w:eastAsia="Times New Roman" w:cstheme="minorHAnsi"/>
          <w:lang w:eastAsia="cs-CZ"/>
        </w:rPr>
        <w:t>pět týdnů dovolené</w:t>
      </w:r>
    </w:p>
    <w:p w14:paraId="4FD06B50" w14:textId="77777777" w:rsidR="00337AE8" w:rsidRPr="00DA279D" w:rsidRDefault="00337AE8" w:rsidP="00337AE8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DA279D">
        <w:rPr>
          <w:rFonts w:eastAsia="Times New Roman" w:cstheme="minorHAnsi"/>
          <w:lang w:eastAsia="cs-CZ"/>
        </w:rPr>
        <w:t>příspěvek na stravování</w:t>
      </w:r>
    </w:p>
    <w:p w14:paraId="09B1C1F8" w14:textId="77777777" w:rsidR="00337AE8" w:rsidRDefault="00337AE8" w:rsidP="00337AE8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677D60">
        <w:rPr>
          <w:rFonts w:eastAsia="Times New Roman" w:cstheme="minorHAnsi"/>
          <w:lang w:eastAsia="cs-CZ"/>
        </w:rPr>
        <w:t>volný vstup do památkových objektů ve správě NPÚ a další zajímavé benefity</w:t>
      </w:r>
    </w:p>
    <w:p w14:paraId="48534D22" w14:textId="77777777" w:rsidR="007C3706" w:rsidRPr="007C3706" w:rsidRDefault="007C3706" w:rsidP="007C3706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7C3706">
        <w:rPr>
          <w:rFonts w:eastAsia="Times New Roman" w:cstheme="minorHAnsi"/>
          <w:lang w:eastAsia="cs-CZ"/>
        </w:rPr>
        <w:t>Různorodou práci kombinující provázení návštěvníků s péčí o areál zámku a jeho zázemí</w:t>
      </w:r>
    </w:p>
    <w:p w14:paraId="3EC2F95A" w14:textId="77777777" w:rsidR="007C3706" w:rsidRPr="007C3706" w:rsidRDefault="007C3706" w:rsidP="007C3706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7C3706">
        <w:rPr>
          <w:rFonts w:eastAsia="Times New Roman" w:cstheme="minorHAnsi"/>
          <w:lang w:eastAsia="cs-CZ"/>
        </w:rPr>
        <w:t>Příjemný a přátelský pracovní kolektiv</w:t>
      </w:r>
    </w:p>
    <w:p w14:paraId="322CDAC0" w14:textId="58E4D007" w:rsidR="007C3706" w:rsidRPr="00DA279D" w:rsidRDefault="007C3706" w:rsidP="007C3706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lang w:eastAsia="cs-CZ"/>
        </w:rPr>
      </w:pPr>
      <w:r w:rsidRPr="007C3706">
        <w:rPr>
          <w:rFonts w:eastAsia="Times New Roman" w:cstheme="minorHAnsi"/>
          <w:lang w:eastAsia="cs-CZ"/>
        </w:rPr>
        <w:t>Práci vhodnou nejen pro absolventy cestovního ruchu</w:t>
      </w:r>
    </w:p>
    <w:p w14:paraId="695BE789" w14:textId="5F4406C5" w:rsidR="001A67FD" w:rsidRDefault="001A67FD">
      <w:r>
        <w:t>V případě zájmu zašlete svůj strukturovaný životopis s fotografií a kontaktními údaji (adresa, telefon, e-ma</w:t>
      </w:r>
      <w:r w:rsidR="00D87961">
        <w:t>i</w:t>
      </w:r>
      <w:r>
        <w:t xml:space="preserve">l) a krátký motivační dopis, který lze nahradit krátkým videem, nejpozději do </w:t>
      </w:r>
      <w:r w:rsidR="00D87961">
        <w:t xml:space="preserve">konce </w:t>
      </w:r>
      <w:r w:rsidR="00195986">
        <w:t>listopadu</w:t>
      </w:r>
      <w:r>
        <w:t xml:space="preserve"> na e-mailovou adresu </w:t>
      </w:r>
      <w:hyperlink r:id="rId5" w:history="1">
        <w:r w:rsidR="00195986" w:rsidRPr="009C7C6D">
          <w:rPr>
            <w:rStyle w:val="Hypertextovodkaz"/>
          </w:rPr>
          <w:t>namestek.jaromir@npu.cz</w:t>
        </w:r>
      </w:hyperlink>
      <w:r>
        <w:t>.</w:t>
      </w:r>
    </w:p>
    <w:p w14:paraId="40181D9E" w14:textId="6BA27A10" w:rsidR="001A67FD" w:rsidRDefault="00195986" w:rsidP="00195986">
      <w:r w:rsidRPr="00195986">
        <w:t xml:space="preserve">Na základě posouzení zaslaných materiálů budou vybraní uchazeči pozváni na ústní pohovor. O výsledku výběrového řízení budou jednotliví uchazeči informováni e-mailem, případně telefonem. </w:t>
      </w:r>
      <w:r w:rsidR="007C3706">
        <w:t>NPÚ</w:t>
      </w:r>
      <w:r w:rsidRPr="00195986">
        <w:t xml:space="preserve"> si vyhrazuje právo nevybrat žádného z uchazečů a zrušit výběrové řízení bez uvedení důvodu.</w:t>
      </w:r>
    </w:p>
    <w:p w14:paraId="28D682DA" w14:textId="4866BA50" w:rsidR="007C3706" w:rsidRDefault="007C3706" w:rsidP="00195986">
      <w:r w:rsidRPr="003B609B">
        <w:rPr>
          <w:bCs/>
          <w:i/>
        </w:rPr>
        <w:t xml:space="preserve">Informace o zpracování osobních údajů uchazečů o zaměstnání jsou uvedeny na </w:t>
      </w:r>
      <w:hyperlink r:id="rId6" w:history="1">
        <w:r w:rsidRPr="003B609B">
          <w:rPr>
            <w:rStyle w:val="Hypertextovodkaz"/>
          </w:rPr>
          <w:t>www.npu.cz</w:t>
        </w:r>
      </w:hyperlink>
      <w:r w:rsidRPr="003B609B">
        <w:rPr>
          <w:bCs/>
        </w:rPr>
        <w:t xml:space="preserve"> </w:t>
      </w:r>
      <w:r w:rsidRPr="003B609B">
        <w:rPr>
          <w:bCs/>
          <w:i/>
        </w:rPr>
        <w:t>v části:</w:t>
      </w:r>
      <w:r w:rsidRPr="003B609B">
        <w:rPr>
          <w:b/>
          <w:bCs/>
        </w:rPr>
        <w:t xml:space="preserve"> ochrana osobních údajů.</w:t>
      </w:r>
    </w:p>
    <w:sectPr w:rsidR="007C37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C01CD"/>
    <w:multiLevelType w:val="hybridMultilevel"/>
    <w:tmpl w:val="669E1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C3576"/>
    <w:multiLevelType w:val="multilevel"/>
    <w:tmpl w:val="35E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D57B7F"/>
    <w:multiLevelType w:val="hybridMultilevel"/>
    <w:tmpl w:val="2D906788"/>
    <w:lvl w:ilvl="0" w:tplc="93441A7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41683"/>
    <w:multiLevelType w:val="hybridMultilevel"/>
    <w:tmpl w:val="0FCA00D6"/>
    <w:lvl w:ilvl="0" w:tplc="93441A7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688190">
    <w:abstractNumId w:val="0"/>
  </w:num>
  <w:num w:numId="2" w16cid:durableId="84688531">
    <w:abstractNumId w:val="3"/>
  </w:num>
  <w:num w:numId="3" w16cid:durableId="2100903652">
    <w:abstractNumId w:val="1"/>
  </w:num>
  <w:num w:numId="4" w16cid:durableId="212889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55"/>
    <w:rsid w:val="000863A2"/>
    <w:rsid w:val="00195986"/>
    <w:rsid w:val="001A67FD"/>
    <w:rsid w:val="00337AE8"/>
    <w:rsid w:val="005514A6"/>
    <w:rsid w:val="00784378"/>
    <w:rsid w:val="007C3706"/>
    <w:rsid w:val="00920955"/>
    <w:rsid w:val="00BB41BC"/>
    <w:rsid w:val="00D8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A488"/>
  <w15:chartTrackingRefBased/>
  <w15:docId w15:val="{DB5963F8-4D4B-452C-86FA-C7049793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337A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A67F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A67FD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337AE8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337AE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7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14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pu.cz/cs" TargetMode="External"/><Relationship Id="rId5" Type="http://schemas.openxmlformats.org/officeDocument/2006/relationships/hyperlink" Target="mailto:namestek.jaromir@npu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250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NPU</dc:creator>
  <cp:keywords/>
  <dc:description/>
  <cp:lastModifiedBy>Rejhová Alena</cp:lastModifiedBy>
  <cp:revision>3</cp:revision>
  <dcterms:created xsi:type="dcterms:W3CDTF">2026-10-26T13:53:00Z</dcterms:created>
  <dcterms:modified xsi:type="dcterms:W3CDTF">2026-10-26T13:54:00Z</dcterms:modified>
</cp:coreProperties>
</file>