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0232" w14:textId="1789F19F" w:rsidR="00F04F16" w:rsidRPr="00EE595E" w:rsidRDefault="00F04F16" w:rsidP="00F04F16">
      <w:pPr>
        <w:pStyle w:val="Nzev"/>
        <w:jc w:val="center"/>
        <w:rPr>
          <w:rFonts w:asciiTheme="minorHAnsi" w:hAnsiTheme="minorHAnsi" w:cstheme="minorHAnsi"/>
          <w:b/>
        </w:rPr>
      </w:pPr>
      <w:r w:rsidRPr="00EE595E">
        <w:rPr>
          <w:rFonts w:asciiTheme="minorHAnsi" w:hAnsiTheme="minorHAnsi" w:cstheme="minorHAnsi"/>
          <w:b/>
        </w:rPr>
        <w:t xml:space="preserve">Nyní zpřístupněné objekty ve správě NPÚ – region Liberecko, Pardubicko, Královéhradecko </w:t>
      </w:r>
    </w:p>
    <w:p w14:paraId="545D7AC6" w14:textId="77777777" w:rsidR="00EE595E" w:rsidRDefault="00EE595E" w:rsidP="00680F80">
      <w:pPr>
        <w:jc w:val="center"/>
        <w:rPr>
          <w:rFonts w:cstheme="minorHAnsi"/>
          <w:b/>
          <w:sz w:val="32"/>
          <w:u w:val="single"/>
        </w:rPr>
      </w:pPr>
    </w:p>
    <w:p w14:paraId="0F38EAF3" w14:textId="3837EBCA" w:rsidR="00680F80" w:rsidRDefault="00680F80" w:rsidP="00680F80">
      <w:pPr>
        <w:jc w:val="center"/>
        <w:rPr>
          <w:rFonts w:cstheme="minorHAnsi"/>
          <w:b/>
          <w:sz w:val="32"/>
          <w:u w:val="single"/>
        </w:rPr>
      </w:pPr>
      <w:r w:rsidRPr="009209F7">
        <w:rPr>
          <w:rFonts w:cstheme="minorHAnsi"/>
          <w:b/>
          <w:sz w:val="32"/>
          <w:u w:val="single"/>
        </w:rPr>
        <w:t>Liberecký kraj</w:t>
      </w:r>
    </w:p>
    <w:p w14:paraId="7E72AE47" w14:textId="77777777" w:rsidR="00680F80" w:rsidRPr="00D72DA2" w:rsidRDefault="00680F80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Hlk128487460"/>
      <w:r w:rsidRPr="00D72DA2">
        <w:rPr>
          <w:rFonts w:asciiTheme="minorHAnsi" w:hAnsiTheme="minorHAnsi" w:cstheme="minorHAnsi"/>
        </w:rPr>
        <w:t>Státní zámek Sychrov</w:t>
      </w:r>
    </w:p>
    <w:bookmarkStart w:id="1" w:name="_Hlk127352044"/>
    <w:bookmarkStart w:id="2" w:name="_Hlk152837167"/>
    <w:p w14:paraId="1094CB3D" w14:textId="77777777" w:rsidR="00680F80" w:rsidRPr="00A6774F" w:rsidRDefault="00680F80" w:rsidP="00A6774F">
      <w:r w:rsidRPr="00A6774F">
        <w:fldChar w:fldCharType="begin"/>
      </w:r>
      <w:r w:rsidRPr="00A6774F">
        <w:instrText xml:space="preserve"> HYPERLINK "http://www.zamek-sychrov.cz" </w:instrText>
      </w:r>
      <w:r w:rsidRPr="00A6774F">
        <w:fldChar w:fldCharType="separate"/>
      </w:r>
      <w:r w:rsidRPr="00A6774F">
        <w:rPr>
          <w:rStyle w:val="Hypertextovodkaz"/>
        </w:rPr>
        <w:t>www.zamek-sychrov.cz</w:t>
      </w:r>
      <w:r w:rsidRPr="00A6774F">
        <w:fldChar w:fldCharType="end"/>
      </w:r>
      <w:bookmarkEnd w:id="1"/>
      <w:r w:rsidRPr="00A6774F">
        <w:br/>
      </w:r>
      <w:hyperlink r:id="rId7" w:history="1">
        <w:r w:rsidRPr="00A6774F">
          <w:rPr>
            <w:rStyle w:val="Hypertextovodkaz"/>
          </w:rPr>
          <w:t>www.facebook.com/szsychrov</w:t>
        </w:r>
      </w:hyperlink>
      <w:r w:rsidR="00130309" w:rsidRPr="00A6774F">
        <w:br/>
      </w:r>
      <w:hyperlink r:id="rId8" w:history="1">
        <w:r w:rsidRPr="00A6774F">
          <w:rPr>
            <w:rStyle w:val="Hypertextovodkaz"/>
          </w:rPr>
          <w:t>www.instagram.com/sychrov_zamek</w:t>
        </w:r>
      </w:hyperlink>
    </w:p>
    <w:bookmarkEnd w:id="2"/>
    <w:p w14:paraId="6764D16A" w14:textId="641199D7" w:rsidR="00680F80" w:rsidRPr="00BF4BBC" w:rsidRDefault="0070605B" w:rsidP="00680F80">
      <w:pPr>
        <w:rPr>
          <w:rFonts w:cstheme="minorHAnsi"/>
          <w:b/>
        </w:rPr>
      </w:pPr>
      <w:r>
        <w:rPr>
          <w:rFonts w:cstheme="minorHAnsi"/>
          <w:b/>
          <w:color w:val="FF0000"/>
        </w:rPr>
        <w:t xml:space="preserve">Celoroční provoz - </w:t>
      </w:r>
      <w:r w:rsidR="00AF115D">
        <w:rPr>
          <w:rFonts w:cstheme="minorHAnsi"/>
          <w:b/>
          <w:color w:val="FF0000"/>
        </w:rPr>
        <w:t>o</w:t>
      </w:r>
      <w:r w:rsidR="00130309" w:rsidRPr="00BF4BBC">
        <w:rPr>
          <w:rFonts w:cstheme="minorHAnsi"/>
          <w:b/>
          <w:color w:val="FF0000"/>
        </w:rPr>
        <w:t>tevřeno denně</w:t>
      </w:r>
      <w:r w:rsidR="00130309">
        <w:rPr>
          <w:rFonts w:cstheme="minorHAnsi"/>
          <w:b/>
          <w:color w:val="FF0000"/>
        </w:rPr>
        <w:t>.</w:t>
      </w:r>
      <w:r w:rsidR="00130309" w:rsidRPr="00BF4BBC">
        <w:rPr>
          <w:rFonts w:cstheme="minorHAnsi"/>
          <w:b/>
          <w:color w:val="FF0000"/>
        </w:rPr>
        <w:t xml:space="preserve">  </w:t>
      </w:r>
      <w:r w:rsidR="00130309">
        <w:rPr>
          <w:rFonts w:cstheme="minorHAnsi"/>
          <w:b/>
          <w:color w:val="FF0000"/>
        </w:rPr>
        <w:br/>
      </w:r>
      <w:r w:rsidR="00680F80" w:rsidRPr="00BF4BBC">
        <w:rPr>
          <w:rFonts w:cstheme="minorHAnsi"/>
          <w:b/>
        </w:rPr>
        <w:t>Zámek:</w:t>
      </w:r>
    </w:p>
    <w:p w14:paraId="3CD2227F" w14:textId="7BA86467" w:rsidR="00F04F16" w:rsidRDefault="00F04F16" w:rsidP="00680F80">
      <w:pPr>
        <w:rPr>
          <w:rFonts w:cstheme="minorHAnsi"/>
        </w:rPr>
      </w:pPr>
      <w:r>
        <w:rPr>
          <w:rFonts w:cstheme="minorHAnsi"/>
        </w:rPr>
        <w:t>Od 6. 1. – prohlídky základního okruhu</w:t>
      </w:r>
    </w:p>
    <w:p w14:paraId="712904E5" w14:textId="4D25C32B" w:rsidR="004F3693" w:rsidRPr="004F3693" w:rsidRDefault="004F3693" w:rsidP="004F3693">
      <w:pPr>
        <w:pStyle w:val="akcetext"/>
      </w:pPr>
      <w:r w:rsidRPr="004F3693">
        <w:rPr>
          <w:b/>
          <w:bCs/>
        </w:rPr>
        <w:t>29. 3. – 30. 3.</w:t>
      </w:r>
      <w:r w:rsidRPr="004F3693">
        <w:rPr>
          <w:b/>
          <w:bCs/>
        </w:rPr>
        <w:tab/>
      </w:r>
      <w:r w:rsidRPr="004F3693">
        <w:rPr>
          <w:b/>
          <w:bCs/>
          <w:u w:val="single"/>
        </w:rPr>
        <w:t>Pyšná princezna</w:t>
      </w:r>
      <w:r w:rsidRPr="004F3693">
        <w:t xml:space="preserve"> – pohádkové prohlídky na zámku Sychrově</w:t>
      </w:r>
    </w:p>
    <w:p w14:paraId="2CE10B29" w14:textId="34DD1991" w:rsidR="004F3693" w:rsidRPr="00F04F16" w:rsidRDefault="004F3693" w:rsidP="004F3693">
      <w:pPr>
        <w:pStyle w:val="akcetext"/>
        <w:numPr>
          <w:ilvl w:val="0"/>
          <w:numId w:val="0"/>
        </w:numPr>
        <w:spacing w:line="240" w:lineRule="auto"/>
        <w:ind w:left="360"/>
      </w:pPr>
      <w:r>
        <w:t>Víte, že pohádka může být i interaktivní zábavou? Při sledování televize to asi nejde, v kině také ne, v divadle snad, ale na zámku rozhodně! Přijeďte se podívat na příběh o pyšné princezně. Prohlídky vždy v 10, 11, 13, 14 a 15 hodin.</w:t>
      </w:r>
    </w:p>
    <w:p w14:paraId="0FCA48D4" w14:textId="77777777" w:rsidR="001053DD" w:rsidRDefault="001053DD" w:rsidP="00680F80">
      <w:pPr>
        <w:rPr>
          <w:rFonts w:cstheme="minorHAnsi"/>
          <w:b/>
        </w:rPr>
      </w:pPr>
    </w:p>
    <w:p w14:paraId="48233C3F" w14:textId="0C9D7626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b/>
        </w:rPr>
        <w:t>Zámecká zahrada:</w:t>
      </w:r>
    </w:p>
    <w:p w14:paraId="2F052EC8" w14:textId="2331F1B4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color w:val="FF0000"/>
        </w:rPr>
        <w:t>zahrada se otevře 1. dubna.</w:t>
      </w:r>
    </w:p>
    <w:bookmarkEnd w:id="0"/>
    <w:p w14:paraId="040BC80C" w14:textId="77777777" w:rsidR="00D5546B" w:rsidRPr="008E2844" w:rsidRDefault="00D5546B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zámek Zákupy</w:t>
      </w:r>
      <w:r>
        <w:rPr>
          <w:rFonts w:asciiTheme="minorHAnsi" w:hAnsiTheme="minorHAnsi" w:cstheme="minorHAnsi"/>
        </w:rPr>
        <w:t xml:space="preserve"> </w:t>
      </w:r>
    </w:p>
    <w:bookmarkStart w:id="3" w:name="_Hlk127352701"/>
    <w:p w14:paraId="530628E2" w14:textId="77777777" w:rsidR="00D5546B" w:rsidRPr="00A6774F" w:rsidRDefault="00D5546B" w:rsidP="00A6774F">
      <w:r w:rsidRPr="00A6774F">
        <w:fldChar w:fldCharType="begin"/>
      </w:r>
      <w:r w:rsidRPr="00A6774F">
        <w:instrText xml:space="preserve"> HYPERLINK "http://www.zamek-zakupy.cz" </w:instrText>
      </w:r>
      <w:r w:rsidRPr="00A6774F">
        <w:fldChar w:fldCharType="separate"/>
      </w:r>
      <w:r w:rsidRPr="00A6774F">
        <w:rPr>
          <w:rStyle w:val="Hypertextovodkaz"/>
        </w:rPr>
        <w:t>www.zamek-zakupy.cz</w:t>
      </w:r>
      <w:r w:rsidRPr="00A6774F">
        <w:fldChar w:fldCharType="end"/>
      </w:r>
      <w:bookmarkEnd w:id="3"/>
      <w:r w:rsidRPr="00A6774F">
        <w:br/>
      </w:r>
      <w:hyperlink r:id="rId9" w:history="1">
        <w:r w:rsidRPr="00A6774F">
          <w:rPr>
            <w:rStyle w:val="Hypertextovodkaz"/>
          </w:rPr>
          <w:t>www.facebook.com/statnizamekzakupy</w:t>
        </w:r>
      </w:hyperlink>
      <w:r w:rsidRPr="00A6774F">
        <w:br/>
      </w:r>
      <w:hyperlink r:id="rId10" w:history="1">
        <w:r w:rsidRPr="00A6774F">
          <w:rPr>
            <w:rStyle w:val="Hypertextovodkaz"/>
          </w:rPr>
          <w:t>www.instagram.com/zamek_zakupy</w:t>
        </w:r>
      </w:hyperlink>
    </w:p>
    <w:p w14:paraId="7F969C5D" w14:textId="76ED1EA7" w:rsidR="00D5546B" w:rsidRDefault="00D5546B" w:rsidP="00D5546B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color w:val="FF0000"/>
        </w:rPr>
      </w:pPr>
      <w:r w:rsidRPr="00C220FC">
        <w:rPr>
          <w:rFonts w:cstheme="minorHAnsi"/>
          <w:b/>
          <w:color w:val="FF0000"/>
        </w:rPr>
        <w:t>Zámek Zákupy je zpřístupněn celoročně</w:t>
      </w:r>
      <w:r w:rsidR="00F04F16">
        <w:rPr>
          <w:rFonts w:cstheme="minorHAnsi"/>
          <w:b/>
          <w:color w:val="FF0000"/>
        </w:rPr>
        <w:t>, zavíracím dnem je pondělí.</w:t>
      </w:r>
    </w:p>
    <w:p w14:paraId="1E61668E" w14:textId="49079CE7" w:rsidR="00D5546B" w:rsidRPr="00BF4BBC" w:rsidRDefault="00D5546B" w:rsidP="00D5546B">
      <w:pPr>
        <w:rPr>
          <w:rFonts w:cstheme="minorHAnsi"/>
          <w:b/>
        </w:rPr>
      </w:pPr>
      <w:r w:rsidRPr="00BF4BBC">
        <w:rPr>
          <w:rFonts w:cstheme="minorHAnsi"/>
          <w:b/>
        </w:rPr>
        <w:t>Zimní okruh :</w:t>
      </w:r>
    </w:p>
    <w:p w14:paraId="7D45B828" w14:textId="7D4E924C" w:rsidR="004F3693" w:rsidRDefault="00F04F16" w:rsidP="00D5546B">
      <w:pPr>
        <w:rPr>
          <w:rFonts w:cstheme="minorHAnsi"/>
        </w:rPr>
      </w:pPr>
      <w:r w:rsidRPr="00F04F16">
        <w:rPr>
          <w:rFonts w:cstheme="minorHAnsi"/>
        </w:rPr>
        <w:t>Od</w:t>
      </w:r>
      <w:r>
        <w:rPr>
          <w:rFonts w:cstheme="minorHAnsi"/>
          <w:color w:val="FF0000"/>
        </w:rPr>
        <w:t xml:space="preserve"> </w:t>
      </w:r>
      <w:r w:rsidR="0027618B">
        <w:rPr>
          <w:rFonts w:cstheme="minorHAnsi"/>
        </w:rPr>
        <w:t>17. 2</w:t>
      </w:r>
      <w:r w:rsidR="00D5546B" w:rsidRPr="00BF4BBC">
        <w:rPr>
          <w:rFonts w:cstheme="minorHAnsi"/>
        </w:rPr>
        <w:t>.</w:t>
      </w:r>
      <w:r w:rsidR="00D5546B">
        <w:rPr>
          <w:rFonts w:cstheme="minorHAnsi"/>
        </w:rPr>
        <w:t xml:space="preserve"> </w:t>
      </w:r>
      <w:r w:rsidR="00D5546B" w:rsidRPr="00BF4BBC">
        <w:rPr>
          <w:rFonts w:cstheme="minorHAnsi"/>
        </w:rPr>
        <w:t>–  31. 3.</w:t>
      </w:r>
      <w:r w:rsidR="004F3693">
        <w:rPr>
          <w:rFonts w:cstheme="minorHAnsi"/>
        </w:rPr>
        <w:tab/>
      </w:r>
      <w:r w:rsidR="00D5546B" w:rsidRPr="00BF4BBC">
        <w:rPr>
          <w:rFonts w:cstheme="minorHAnsi"/>
        </w:rPr>
        <w:t xml:space="preserve">9:30 – 15:30 hod </w:t>
      </w:r>
      <w:r w:rsidR="00D5546B" w:rsidRPr="00F04F16">
        <w:rPr>
          <w:rFonts w:cstheme="minorHAnsi"/>
        </w:rPr>
        <w:t>(út-ne)</w:t>
      </w:r>
      <w:r w:rsidRPr="00F04F16">
        <w:rPr>
          <w:rFonts w:cstheme="minorHAnsi"/>
        </w:rPr>
        <w:t xml:space="preserve"> – prohlídky Zimního okruhu</w:t>
      </w:r>
    </w:p>
    <w:p w14:paraId="0A0D3052" w14:textId="77777777" w:rsidR="004F3693" w:rsidRPr="004F3693" w:rsidRDefault="004F3693" w:rsidP="004F3693">
      <w:pPr>
        <w:pStyle w:val="akcetext"/>
        <w:jc w:val="left"/>
        <w:rPr>
          <w:b/>
          <w:bCs/>
        </w:rPr>
      </w:pPr>
      <w:r w:rsidRPr="004F3693">
        <w:rPr>
          <w:b/>
          <w:bCs/>
        </w:rPr>
        <w:t>1.  3.</w:t>
      </w:r>
      <w:r w:rsidRPr="004F3693">
        <w:rPr>
          <w:b/>
          <w:bCs/>
        </w:rPr>
        <w:tab/>
      </w:r>
      <w:r w:rsidRPr="004F3693">
        <w:rPr>
          <w:b/>
          <w:bCs/>
        </w:rPr>
        <w:tab/>
      </w:r>
      <w:r w:rsidRPr="004F3693">
        <w:rPr>
          <w:b/>
          <w:bCs/>
          <w:u w:val="single"/>
        </w:rPr>
        <w:t>Večerní prohlídka s hraběnkou Žofií Chotkovou</w:t>
      </w:r>
    </w:p>
    <w:p w14:paraId="7C42A1EA" w14:textId="30E0BF04" w:rsidR="00D5546B" w:rsidRPr="004F3693" w:rsidRDefault="004F3693" w:rsidP="004F3693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/>
          <w:bCs/>
        </w:rPr>
      </w:pPr>
      <w:r>
        <w:t>Večerní prohlídka interiérů zimního okruhu. Císařskými komnatami Vás provede hraběnka Žofie Chotková, která se 1. července 1900 v zákupské zámecké kapli provdala za následníka trůnu Františka Ferdinanda d´Este. Pouze s předem zakoupenou on-line. vstupenkou.</w:t>
      </w:r>
      <w:r w:rsidR="00D5546B" w:rsidRPr="004F3693">
        <w:rPr>
          <w:b/>
          <w:bCs/>
        </w:rPr>
        <w:br/>
      </w:r>
    </w:p>
    <w:p w14:paraId="3BF8DEFE" w14:textId="558F7DFB" w:rsidR="00AB7EB8" w:rsidRPr="004F3693" w:rsidRDefault="00AB7EB8" w:rsidP="004F3693"/>
    <w:p w14:paraId="7CE0D980" w14:textId="5905031A" w:rsidR="00AB7EB8" w:rsidRPr="004F3693" w:rsidRDefault="00AB7EB8" w:rsidP="004F3693"/>
    <w:p w14:paraId="3054E32C" w14:textId="439BE9F3" w:rsidR="00AB7EB8" w:rsidRDefault="00AB7EB8" w:rsidP="00D5546B">
      <w:pPr>
        <w:rPr>
          <w:rFonts w:cstheme="minorHAnsi"/>
          <w:color w:val="FF0000"/>
        </w:rPr>
      </w:pPr>
    </w:p>
    <w:p w14:paraId="2A145928" w14:textId="74FC242F" w:rsidR="00E2133F" w:rsidRPr="00685944" w:rsidRDefault="00E2133F" w:rsidP="00E2133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685944">
        <w:rPr>
          <w:rFonts w:cstheme="minorHAnsi"/>
          <w:b/>
          <w:sz w:val="32"/>
          <w:szCs w:val="32"/>
          <w:u w:val="single"/>
        </w:rPr>
        <w:t>Pardubický kraj</w:t>
      </w:r>
    </w:p>
    <w:p w14:paraId="0CC43465" w14:textId="77777777" w:rsidR="00C26697" w:rsidRPr="00C26697" w:rsidRDefault="00C26697" w:rsidP="00C26697">
      <w:pPr>
        <w:pStyle w:val="Zkladntext"/>
        <w:rPr>
          <w:lang w:eastAsia="hi-IN" w:bidi="hi-IN"/>
        </w:rPr>
      </w:pPr>
    </w:p>
    <w:p w14:paraId="5E1AD19E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CF53CD">
        <w:rPr>
          <w:rFonts w:asciiTheme="minorHAnsi" w:hAnsiTheme="minorHAnsi" w:cstheme="minorHAnsi"/>
          <w:szCs w:val="28"/>
        </w:rPr>
        <w:t>Státní zámek Litomyšl</w:t>
      </w:r>
    </w:p>
    <w:bookmarkStart w:id="4" w:name="_Hlk139888776"/>
    <w:p w14:paraId="45E88CD0" w14:textId="77777777" w:rsidR="00E2133F" w:rsidRPr="00545EE4" w:rsidRDefault="00E2133F" w:rsidP="00E2133F">
      <w:pPr>
        <w:spacing w:after="0"/>
        <w:rPr>
          <w:rFonts w:cstheme="minorHAnsi"/>
          <w:sz w:val="24"/>
          <w:szCs w:val="24"/>
        </w:rPr>
      </w:pPr>
      <w:r w:rsidRPr="00545EE4">
        <w:fldChar w:fldCharType="begin"/>
      </w:r>
      <w:r w:rsidRPr="00545EE4">
        <w:rPr>
          <w:rFonts w:cstheme="minorHAnsi"/>
          <w:sz w:val="24"/>
          <w:szCs w:val="24"/>
        </w:rPr>
        <w:instrText xml:space="preserve"> HYPERLINK "http://www.zamek-litomysl.cz" </w:instrText>
      </w:r>
      <w:r w:rsidRPr="00545EE4">
        <w:fldChar w:fldCharType="separate"/>
      </w:r>
      <w:r w:rsidRPr="00545EE4">
        <w:rPr>
          <w:rStyle w:val="Hypertextovodkaz"/>
          <w:rFonts w:cstheme="minorHAnsi"/>
          <w:sz w:val="24"/>
        </w:rPr>
        <w:t>www.zamek-litomysl.cz</w:t>
      </w:r>
      <w:r w:rsidRPr="00545EE4">
        <w:rPr>
          <w:rStyle w:val="Hypertextovodkaz"/>
          <w:rFonts w:cstheme="minorHAnsi"/>
          <w:sz w:val="24"/>
        </w:rPr>
        <w:fldChar w:fldCharType="end"/>
      </w:r>
    </w:p>
    <w:bookmarkStart w:id="5" w:name="_Hlk152837455"/>
    <w:p w14:paraId="056EEF6B" w14:textId="77777777" w:rsidR="00E2133F" w:rsidRPr="00545EE4" w:rsidRDefault="00E2133F" w:rsidP="00E2133F">
      <w:pPr>
        <w:spacing w:after="0"/>
        <w:rPr>
          <w:rStyle w:val="Hypertextovodkaz"/>
          <w:rFonts w:cstheme="minorHAnsi"/>
          <w:sz w:val="24"/>
        </w:rPr>
      </w:pPr>
      <w:r w:rsidRPr="00545EE4">
        <w:rPr>
          <w:rStyle w:val="Hypertextovodkaz"/>
          <w:rFonts w:cstheme="minorHAnsi"/>
          <w:sz w:val="24"/>
        </w:rPr>
        <w:fldChar w:fldCharType="begin"/>
      </w:r>
      <w:r w:rsidRPr="00545EE4">
        <w:rPr>
          <w:rStyle w:val="Hypertextovodkaz"/>
          <w:rFonts w:cstheme="minorHAnsi"/>
          <w:sz w:val="24"/>
        </w:rPr>
        <w:instrText xml:space="preserve"> HYPERLINK "http://www.facebook.com/szlitomysl" </w:instrText>
      </w:r>
      <w:r w:rsidRPr="00545EE4">
        <w:rPr>
          <w:rStyle w:val="Hypertextovodkaz"/>
          <w:rFonts w:cstheme="minorHAnsi"/>
          <w:sz w:val="24"/>
        </w:rPr>
        <w:fldChar w:fldCharType="separate"/>
      </w:r>
      <w:r w:rsidRPr="00545EE4">
        <w:rPr>
          <w:rStyle w:val="Hypertextovodkaz"/>
          <w:rFonts w:cstheme="minorHAnsi"/>
          <w:sz w:val="24"/>
        </w:rPr>
        <w:t>www.facebook.com/szlitomysl</w:t>
      </w:r>
      <w:r w:rsidRPr="00545EE4">
        <w:rPr>
          <w:rStyle w:val="Hypertextovodkaz"/>
          <w:rFonts w:cstheme="minorHAnsi"/>
          <w:sz w:val="24"/>
        </w:rPr>
        <w:fldChar w:fldCharType="end"/>
      </w:r>
    </w:p>
    <w:p w14:paraId="0BE385E9" w14:textId="77777777" w:rsidR="00E2133F" w:rsidRPr="00851A19" w:rsidRDefault="0027618B" w:rsidP="00E2133F">
      <w:pPr>
        <w:spacing w:after="0"/>
        <w:rPr>
          <w:rFonts w:cstheme="minorHAnsi"/>
          <w:color w:val="000080"/>
          <w:sz w:val="24"/>
          <w:szCs w:val="24"/>
          <w:u w:val="single"/>
        </w:rPr>
      </w:pPr>
      <w:hyperlink r:id="rId11" w:history="1">
        <w:r w:rsidR="00E2133F" w:rsidRPr="00545EE4">
          <w:rPr>
            <w:rStyle w:val="Hypertextovodkaz"/>
            <w:rFonts w:cstheme="minorHAnsi"/>
            <w:sz w:val="24"/>
          </w:rPr>
          <w:t>www.instagram.com/zamek.litomysl</w:t>
        </w:r>
      </w:hyperlink>
      <w:bookmarkEnd w:id="4"/>
      <w:bookmarkEnd w:id="5"/>
    </w:p>
    <w:p w14:paraId="3294EB4D" w14:textId="77777777" w:rsidR="00E2133F" w:rsidRDefault="00E2133F" w:rsidP="00E2133F">
      <w:pPr>
        <w:rPr>
          <w:b/>
        </w:rPr>
      </w:pPr>
    </w:p>
    <w:p w14:paraId="1613B088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</w:t>
      </w:r>
      <w:r>
        <w:rPr>
          <w:b/>
          <w:color w:val="FF0000"/>
        </w:rPr>
        <w:t>Litomyšl</w:t>
      </w:r>
      <w:r w:rsidRPr="00CF1D28">
        <w:rPr>
          <w:b/>
          <w:color w:val="FF0000"/>
        </w:rPr>
        <w:t xml:space="preserve"> je </w:t>
      </w:r>
      <w:r>
        <w:rPr>
          <w:b/>
          <w:color w:val="FF0000"/>
        </w:rPr>
        <w:t>zpřístupněn celoročně</w:t>
      </w:r>
    </w:p>
    <w:p w14:paraId="48045A70" w14:textId="0F452C5D" w:rsidR="00C33E1E" w:rsidRPr="00C33E1E" w:rsidRDefault="00890493" w:rsidP="00C33E1E">
      <w:pPr>
        <w:pStyle w:val="akcetext"/>
        <w:rPr>
          <w:b/>
          <w:bCs/>
        </w:rPr>
      </w:pPr>
      <w:r>
        <w:rPr>
          <w:b/>
          <w:bCs/>
        </w:rPr>
        <w:t xml:space="preserve">1. </w:t>
      </w:r>
      <w:r w:rsidR="00C33E1E" w:rsidRPr="00C33E1E">
        <w:rPr>
          <w:b/>
          <w:bCs/>
        </w:rPr>
        <w:t xml:space="preserve">2. – 4. 4. </w:t>
      </w:r>
      <w:r w:rsidR="00C33E1E" w:rsidRPr="00C33E1E">
        <w:rPr>
          <w:b/>
          <w:bCs/>
        </w:rPr>
        <w:tab/>
        <w:t xml:space="preserve">  </w:t>
      </w:r>
      <w:r w:rsidR="00C33E1E" w:rsidRPr="00C33E1E">
        <w:rPr>
          <w:b/>
          <w:bCs/>
        </w:rPr>
        <w:tab/>
        <w:t xml:space="preserve">10:00 – 14:00 hod (čt-so) – </w:t>
      </w:r>
      <w:r w:rsidR="00C33E1E" w:rsidRPr="00C33E1E">
        <w:rPr>
          <w:b/>
          <w:bCs/>
          <w:u w:val="single"/>
        </w:rPr>
        <w:t>Proč je zámek UNESCO</w:t>
      </w:r>
      <w:r w:rsidR="00C33E1E">
        <w:rPr>
          <w:b/>
          <w:bCs/>
          <w:u w:val="single"/>
        </w:rPr>
        <w:t xml:space="preserve"> </w:t>
      </w:r>
    </w:p>
    <w:p w14:paraId="0775FDF1" w14:textId="108E8EAE" w:rsidR="00C33E1E" w:rsidRPr="00C33E1E" w:rsidRDefault="00C33E1E" w:rsidP="00C33E1E">
      <w:r w:rsidRPr="00C33E1E">
        <w:t>Samostatná prohlídka nové interaktivní expozice ve 2. patře zámku mapující historii a architekturu zámku s důrazem na památkové hodnosty, pro které byl roku 1999 zapsán na Seznam světového a kulturního dědictví UNESCO. Okruh je určen pro návštěvníky po zakoupení vstupenky na některou z prohlídkových tras.</w:t>
      </w:r>
    </w:p>
    <w:p w14:paraId="2B5653E4" w14:textId="595C8A3E" w:rsidR="009710C7" w:rsidRPr="004F3693" w:rsidRDefault="009710C7" w:rsidP="004F3693">
      <w:pPr>
        <w:pStyle w:val="akcetext"/>
      </w:pPr>
      <w:r w:rsidRPr="004F3693">
        <w:rPr>
          <w:b/>
          <w:bCs/>
        </w:rPr>
        <w:t xml:space="preserve">1. 2. – </w:t>
      </w:r>
      <w:r w:rsidR="00C33E1E">
        <w:rPr>
          <w:b/>
          <w:bCs/>
        </w:rPr>
        <w:t>4. 4</w:t>
      </w:r>
      <w:r w:rsidRPr="004F3693">
        <w:rPr>
          <w:b/>
          <w:bCs/>
        </w:rPr>
        <w:t xml:space="preserve">. </w:t>
      </w:r>
      <w:r w:rsidRPr="004F3693">
        <w:rPr>
          <w:b/>
          <w:bCs/>
        </w:rPr>
        <w:tab/>
      </w:r>
      <w:r w:rsidR="00F33663" w:rsidRPr="004F3693">
        <w:rPr>
          <w:b/>
          <w:bCs/>
        </w:rPr>
        <w:t>1</w:t>
      </w:r>
      <w:r w:rsidRPr="004F3693">
        <w:rPr>
          <w:b/>
          <w:bCs/>
        </w:rPr>
        <w:t>0:00 – 14:00 hod (čt-so) –</w:t>
      </w:r>
      <w:r w:rsidRPr="004F3693">
        <w:rPr>
          <w:b/>
          <w:bCs/>
          <w:u w:val="single"/>
        </w:rPr>
        <w:t xml:space="preserve"> Zimní trasa</w:t>
      </w:r>
      <w:r w:rsidR="00F04F16" w:rsidRPr="004F3693">
        <w:rPr>
          <w:u w:val="single"/>
        </w:rPr>
        <w:t xml:space="preserve"> </w:t>
      </w:r>
      <w:r w:rsidR="00F04F16" w:rsidRPr="004F3693">
        <w:t>– prohlídky zámku s průvodcem</w:t>
      </w:r>
    </w:p>
    <w:p w14:paraId="35595064" w14:textId="77777777" w:rsidR="009710C7" w:rsidRPr="0051306A" w:rsidRDefault="009710C7" w:rsidP="009710C7">
      <w:pPr>
        <w:rPr>
          <w:rFonts w:cstheme="minorHAnsi"/>
          <w:color w:val="4472C4" w:themeColor="accent5"/>
          <w:u w:val="single"/>
          <w:lang w:eastAsia="cs-CZ"/>
        </w:rPr>
      </w:pPr>
      <w:r w:rsidRPr="0051306A">
        <w:rPr>
          <w:rFonts w:cstheme="minorHAnsi"/>
          <w:bCs/>
          <w:color w:val="4472C4" w:themeColor="accent5"/>
          <w:u w:val="single"/>
          <w:lang w:eastAsia="cs-CZ"/>
        </w:rPr>
        <w:t>Zimní trasa:</w:t>
      </w:r>
    </w:p>
    <w:p w14:paraId="3E6DD097" w14:textId="77777777" w:rsidR="009710C7" w:rsidRPr="0051306A" w:rsidRDefault="009710C7" w:rsidP="009710C7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color w:val="000000"/>
          <w:lang w:eastAsia="cs-CZ"/>
        </w:rPr>
        <w:t>Od roku 2024 se můžete podívat do zámeckých</w:t>
      </w:r>
      <w:r w:rsidR="00134CFA" w:rsidRPr="0051306A">
        <w:rPr>
          <w:rFonts w:cstheme="minorHAnsi"/>
          <w:color w:val="000000"/>
          <w:lang w:eastAsia="cs-CZ"/>
        </w:rPr>
        <w:t xml:space="preserve"> interiérů také mimo hlavní sezo</w:t>
      </w:r>
      <w:r w:rsidRPr="0051306A">
        <w:rPr>
          <w:rFonts w:cstheme="minorHAnsi"/>
          <w:color w:val="000000"/>
          <w:lang w:eastAsia="cs-CZ"/>
        </w:rPr>
        <w:t xml:space="preserve">nu. Zimní trasa vás zavede do vybraných historických interiérů, které letos prošly rekonstrukcí a jsou k vidění zcela poprvé. Prohlídka dalších interiérů z doby hraběcí rodiny Valdštejnů zahrnuje prostory ve 2. patře - nejstarší divadelní sál z 60. let 18. století, apartmá pro hosty Valdštejnů (salon, pracovna, ložnice s arkýřovou kaplí), panskou oratoř - a v přízemí historickou kuchyni. </w:t>
      </w:r>
    </w:p>
    <w:p w14:paraId="0111CA4C" w14:textId="720F0AD8" w:rsidR="00E2133F" w:rsidRDefault="009710C7" w:rsidP="001053DD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b/>
          <w:color w:val="000000"/>
          <w:lang w:eastAsia="cs-CZ"/>
        </w:rPr>
        <w:t>Začátky prohlídek:</w:t>
      </w:r>
      <w:r w:rsidRPr="0051306A">
        <w:rPr>
          <w:rFonts w:cstheme="minorHAnsi"/>
          <w:color w:val="000000"/>
          <w:lang w:eastAsia="cs-CZ"/>
        </w:rPr>
        <w:t xml:space="preserve"> 10:00, 12:00, 14:00 hodin - cca 45 min, s výkladem průvodce</w:t>
      </w:r>
    </w:p>
    <w:p w14:paraId="14D573B7" w14:textId="77777777" w:rsidR="00B94B69" w:rsidRPr="001053DD" w:rsidRDefault="00B94B69" w:rsidP="001053DD">
      <w:pPr>
        <w:rPr>
          <w:rFonts w:cstheme="minorHAnsi"/>
          <w:color w:val="000000"/>
          <w:lang w:eastAsia="cs-CZ"/>
        </w:rPr>
      </w:pPr>
    </w:p>
    <w:p w14:paraId="228A830D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CF53CD">
        <w:rPr>
          <w:rFonts w:asciiTheme="minorHAnsi" w:hAnsiTheme="minorHAnsi" w:cstheme="minorHAnsi"/>
        </w:rPr>
        <w:t>Státní zámek Slatiňany</w:t>
      </w:r>
    </w:p>
    <w:bookmarkStart w:id="6" w:name="_Hlk87848626"/>
    <w:bookmarkStart w:id="7" w:name="_Hlk86052019"/>
    <w:p w14:paraId="36D26177" w14:textId="77777777" w:rsidR="00E2133F" w:rsidRPr="00FE006E" w:rsidRDefault="00E2133F" w:rsidP="00E2133F">
      <w:pPr>
        <w:spacing w:after="0"/>
        <w:rPr>
          <w:rFonts w:cstheme="minorHAnsi"/>
          <w:sz w:val="24"/>
          <w:szCs w:val="24"/>
        </w:rPr>
      </w:pPr>
      <w:r w:rsidRPr="00FE006E">
        <w:fldChar w:fldCharType="begin"/>
      </w:r>
      <w:r w:rsidRPr="00FE006E">
        <w:rPr>
          <w:rFonts w:cstheme="minorHAnsi"/>
        </w:rPr>
        <w:instrText xml:space="preserve"> HYPERLINK "http://www.zamek-slatinany.cz" </w:instrText>
      </w:r>
      <w:r w:rsidRPr="00FE006E">
        <w:fldChar w:fldCharType="separate"/>
      </w:r>
      <w:r w:rsidRPr="00FE006E">
        <w:rPr>
          <w:rStyle w:val="Hypertextovodkaz"/>
          <w:rFonts w:cstheme="minorHAnsi"/>
          <w:sz w:val="24"/>
        </w:rPr>
        <w:t>www.zamek-slatinany.cz</w:t>
      </w:r>
      <w:r w:rsidRPr="00FE006E">
        <w:rPr>
          <w:rStyle w:val="Hypertextovodkaz"/>
          <w:rFonts w:cstheme="minorHAnsi"/>
          <w:sz w:val="24"/>
        </w:rPr>
        <w:fldChar w:fldCharType="end"/>
      </w:r>
    </w:p>
    <w:p w14:paraId="3FF1EC1B" w14:textId="77777777" w:rsidR="00E2133F" w:rsidRPr="00FE006E" w:rsidRDefault="0027618B" w:rsidP="00E2133F">
      <w:pPr>
        <w:spacing w:after="0"/>
        <w:rPr>
          <w:rFonts w:cstheme="minorHAnsi"/>
          <w:sz w:val="24"/>
          <w:szCs w:val="24"/>
        </w:rPr>
      </w:pPr>
      <w:hyperlink r:id="rId12" w:history="1">
        <w:r w:rsidR="00E2133F" w:rsidRPr="00FE006E">
          <w:rPr>
            <w:rStyle w:val="Hypertextovodkaz"/>
            <w:rFonts w:cstheme="minorHAnsi"/>
            <w:sz w:val="24"/>
          </w:rPr>
          <w:t>www.facebook.com/zamek.slatinany</w:t>
        </w:r>
      </w:hyperlink>
    </w:p>
    <w:p w14:paraId="3EFBB01C" w14:textId="77777777" w:rsidR="00E2133F" w:rsidRPr="00FE006E" w:rsidRDefault="0027618B" w:rsidP="00E2133F">
      <w:pPr>
        <w:spacing w:after="0"/>
        <w:rPr>
          <w:rStyle w:val="Hypertextovodkaz"/>
          <w:rFonts w:cstheme="minorHAnsi"/>
          <w:sz w:val="24"/>
        </w:rPr>
      </w:pPr>
      <w:hyperlink r:id="rId13" w:history="1">
        <w:r w:rsidR="00E2133F" w:rsidRPr="00FE006E">
          <w:rPr>
            <w:rStyle w:val="Hypertextovodkaz"/>
            <w:rFonts w:cstheme="minorHAnsi"/>
            <w:sz w:val="24"/>
          </w:rPr>
          <w:t>www.instagram.com/zamekslatinany</w:t>
        </w:r>
      </w:hyperlink>
    </w:p>
    <w:bookmarkEnd w:id="6"/>
    <w:p w14:paraId="589FF604" w14:textId="77777777" w:rsidR="00E2133F" w:rsidRDefault="00E2133F" w:rsidP="00E2133F">
      <w:pPr>
        <w:spacing w:after="0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14:paraId="0BADDB1C" w14:textId="77777777" w:rsidR="00E2133F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Slatiňany je </w:t>
      </w:r>
      <w:r>
        <w:rPr>
          <w:b/>
          <w:color w:val="FF0000"/>
        </w:rPr>
        <w:t>zpřístupněn celoročně</w:t>
      </w:r>
    </w:p>
    <w:bookmarkEnd w:id="7"/>
    <w:p w14:paraId="3E8F441C" w14:textId="65D283AF" w:rsidR="00C94FB0" w:rsidRPr="00AD238B" w:rsidRDefault="00EE595E" w:rsidP="004F3693">
      <w:pPr>
        <w:pStyle w:val="akcetext"/>
      </w:pPr>
      <w:r w:rsidRPr="004F3693">
        <w:rPr>
          <w:b/>
          <w:bCs/>
        </w:rPr>
        <w:t>1</w:t>
      </w:r>
      <w:r w:rsidR="00D669B5" w:rsidRPr="004F3693">
        <w:rPr>
          <w:b/>
          <w:bCs/>
        </w:rPr>
        <w:t>7</w:t>
      </w:r>
      <w:r w:rsidR="00C94FB0" w:rsidRPr="004F3693">
        <w:rPr>
          <w:b/>
          <w:bCs/>
        </w:rPr>
        <w:t xml:space="preserve">. </w:t>
      </w:r>
      <w:r w:rsidR="0027618B">
        <w:rPr>
          <w:b/>
          <w:bCs/>
        </w:rPr>
        <w:t>2</w:t>
      </w:r>
      <w:r w:rsidR="00C94FB0" w:rsidRPr="004F3693">
        <w:rPr>
          <w:b/>
          <w:bCs/>
        </w:rPr>
        <w:t>. – 31. 3.</w:t>
      </w:r>
      <w:r w:rsidR="00C94FB0" w:rsidRPr="004F3693">
        <w:rPr>
          <w:b/>
          <w:bCs/>
        </w:rPr>
        <w:tab/>
      </w:r>
      <w:r w:rsidR="00C94FB0" w:rsidRPr="004F3693">
        <w:rPr>
          <w:b/>
          <w:bCs/>
        </w:rPr>
        <w:tab/>
        <w:t>9:45 – 15:00 hod (</w:t>
      </w:r>
      <w:r w:rsidR="0041197B" w:rsidRPr="004F3693">
        <w:rPr>
          <w:b/>
          <w:bCs/>
        </w:rPr>
        <w:t>pá</w:t>
      </w:r>
      <w:r w:rsidR="00C94FB0" w:rsidRPr="004F3693">
        <w:rPr>
          <w:b/>
          <w:bCs/>
        </w:rPr>
        <w:t>-</w:t>
      </w:r>
      <w:r w:rsidR="0041197B" w:rsidRPr="004F3693">
        <w:rPr>
          <w:b/>
          <w:bCs/>
        </w:rPr>
        <w:t>ne</w:t>
      </w:r>
      <w:r w:rsidR="00C94FB0" w:rsidRPr="004F3693">
        <w:rPr>
          <w:b/>
          <w:bCs/>
        </w:rPr>
        <w:t xml:space="preserve">) – </w:t>
      </w:r>
      <w:r w:rsidR="00C94FB0" w:rsidRPr="004F3693">
        <w:rPr>
          <w:b/>
          <w:bCs/>
          <w:u w:val="single"/>
        </w:rPr>
        <w:t>Zimní trasa</w:t>
      </w:r>
      <w:r>
        <w:t xml:space="preserve"> – komentované prohlídky</w:t>
      </w:r>
    </w:p>
    <w:p w14:paraId="1934B094" w14:textId="77777777" w:rsidR="00E2133F" w:rsidRDefault="00E2133F" w:rsidP="00E2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</w:p>
    <w:p w14:paraId="490EA72E" w14:textId="56183B53" w:rsidR="00A6774F" w:rsidRDefault="00EE595E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  <w:r w:rsidRPr="00EE595E"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>Ostatní objekty jsou nyní zavřeny.</w:t>
      </w:r>
      <w:r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 xml:space="preserve"> Návštěvnická sezona pro rok 2025 bude zahájena 5. dubna.</w:t>
      </w:r>
    </w:p>
    <w:p w14:paraId="7AA8B817" w14:textId="2C62FE94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6CCD33FA" w14:textId="174FF136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70E573F7" w14:textId="2D9EB248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3C2A4F32" w14:textId="3E2CFF3D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5F48AB56" w14:textId="62FB01A4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55AD0AC9" w14:textId="77777777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05165BC5" w14:textId="2419CD87" w:rsidR="00615031" w:rsidRP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u w:val="single"/>
          <w:lang w:eastAsia="cs-CZ"/>
        </w:rPr>
      </w:pPr>
      <w:r w:rsidRPr="00615031">
        <w:rPr>
          <w:rFonts w:eastAsia="Times New Roman" w:cstheme="minorHAnsi"/>
          <w:b/>
          <w:iCs/>
          <w:color w:val="000000"/>
          <w:sz w:val="32"/>
          <w:szCs w:val="32"/>
          <w:u w:val="single"/>
          <w:lang w:eastAsia="cs-CZ"/>
        </w:rPr>
        <w:t xml:space="preserve">Přednášky v Krajské vědecké knihovně v Liberci: </w:t>
      </w:r>
    </w:p>
    <w:p w14:paraId="782DD7B4" w14:textId="11B91113" w:rsidR="00615031" w:rsidRDefault="00615031" w:rsidP="00615031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7AD47F5A" w14:textId="77777777" w:rsidR="00615031" w:rsidRPr="002025C6" w:rsidRDefault="00615031" w:rsidP="00615031">
      <w:pPr>
        <w:pStyle w:val="akcetext"/>
        <w:widowControl w:val="0"/>
        <w:numPr>
          <w:ilvl w:val="0"/>
          <w:numId w:val="3"/>
        </w:numPr>
        <w:suppressAutoHyphens/>
        <w:contextualSpacing w:val="0"/>
      </w:pPr>
      <w:r w:rsidRPr="002025C6">
        <w:rPr>
          <w:b/>
        </w:rPr>
        <w:t>20. 2.  17:00 -</w:t>
      </w:r>
      <w:r w:rsidRPr="002025C6">
        <w:t xml:space="preserve"> </w:t>
      </w:r>
      <w:r w:rsidRPr="002025C6">
        <w:rPr>
          <w:b/>
          <w:u w:val="single"/>
        </w:rPr>
        <w:t>Přednáška v</w:t>
      </w:r>
      <w:r w:rsidRPr="002025C6">
        <w:rPr>
          <w:b/>
          <w:color w:val="FF0000"/>
          <w:u w:val="single"/>
        </w:rPr>
        <w:t> Krajské knihovně v Liberci</w:t>
      </w:r>
      <w:r w:rsidRPr="002025C6">
        <w:t xml:space="preserve"> </w:t>
      </w:r>
    </w:p>
    <w:p w14:paraId="4526A90A" w14:textId="77777777" w:rsidR="00615031" w:rsidRPr="00666F60" w:rsidRDefault="00615031" w:rsidP="00615031">
      <w:pPr>
        <w:pStyle w:val="akcetext"/>
        <w:numPr>
          <w:ilvl w:val="0"/>
          <w:numId w:val="0"/>
        </w:numPr>
        <w:ind w:left="360"/>
      </w:pPr>
      <w:r w:rsidRPr="00666F60">
        <w:rPr>
          <w:b/>
        </w:rPr>
        <w:t xml:space="preserve">Přednášející: </w:t>
      </w:r>
      <w:r w:rsidRPr="00666F60">
        <w:t>Mgr. Petr Ťažký – kastelán zámku</w:t>
      </w:r>
    </w:p>
    <w:p w14:paraId="772FBC85" w14:textId="77777777" w:rsidR="00615031" w:rsidRPr="00666F60" w:rsidRDefault="00615031" w:rsidP="00615031">
      <w:pPr>
        <w:pStyle w:val="akcetext"/>
        <w:numPr>
          <w:ilvl w:val="0"/>
          <w:numId w:val="0"/>
        </w:numPr>
        <w:ind w:left="360"/>
      </w:pPr>
      <w:r w:rsidRPr="00666F60">
        <w:rPr>
          <w:b/>
        </w:rPr>
        <w:t>Téma: Kastelánské povídání o zámku Náchod</w:t>
      </w:r>
      <w:r w:rsidRPr="00666F60">
        <w:t>. Náchodský klenot – hrad, či zámek?</w:t>
      </w:r>
    </w:p>
    <w:p w14:paraId="7D603CFD" w14:textId="36F7616A" w:rsidR="00615031" w:rsidRDefault="00615031" w:rsidP="00615031">
      <w:pPr>
        <w:pStyle w:val="akcetext"/>
        <w:numPr>
          <w:ilvl w:val="0"/>
          <w:numId w:val="0"/>
        </w:numPr>
        <w:ind w:left="360"/>
      </w:pPr>
      <w:r w:rsidRPr="00666F60">
        <w:t>Přednáška kastelána o historickém vývoji tohoto památkového objektu, reinstalacích a současné nabídce pro návštěvníky.</w:t>
      </w:r>
    </w:p>
    <w:p w14:paraId="63758F8D" w14:textId="05190860" w:rsidR="00615031" w:rsidRPr="002025C6" w:rsidRDefault="00615031" w:rsidP="00615031">
      <w:pPr>
        <w:pStyle w:val="akcetext"/>
        <w:spacing w:line="240" w:lineRule="auto"/>
        <w:rPr>
          <w:rFonts w:eastAsiaTheme="minorHAnsi" w:cs="Calibri"/>
          <w:b/>
          <w:kern w:val="0"/>
          <w:sz w:val="22"/>
          <w:szCs w:val="22"/>
          <w:lang w:eastAsia="en-US" w:bidi="ar-SA"/>
        </w:rPr>
      </w:pPr>
      <w:r w:rsidRPr="002025C6">
        <w:rPr>
          <w:b/>
          <w:bCs/>
        </w:rPr>
        <w:t>27. 3. </w:t>
      </w:r>
      <w:r w:rsidRPr="002025C6">
        <w:rPr>
          <w:b/>
          <w:bCs/>
        </w:rPr>
        <w:tab/>
      </w:r>
      <w:r w:rsidRPr="002025C6">
        <w:rPr>
          <w:b/>
        </w:rPr>
        <w:t>17:00 -</w:t>
      </w:r>
      <w:r w:rsidRPr="002025C6">
        <w:t xml:space="preserve"> </w:t>
      </w:r>
      <w:r w:rsidRPr="002025C6">
        <w:rPr>
          <w:b/>
          <w:u w:val="single"/>
        </w:rPr>
        <w:t>Přednáška v</w:t>
      </w:r>
      <w:r w:rsidRPr="002025C6">
        <w:rPr>
          <w:b/>
          <w:color w:val="FF0000"/>
          <w:u w:val="single"/>
        </w:rPr>
        <w:t> Krajské knihovně v Liberci</w:t>
      </w:r>
      <w:r w:rsidRPr="002025C6">
        <w:t>.</w:t>
      </w:r>
    </w:p>
    <w:p w14:paraId="30110D62" w14:textId="77777777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  <w:rPr>
          <w:b/>
        </w:rPr>
      </w:pPr>
    </w:p>
    <w:p w14:paraId="193B376E" w14:textId="77777777" w:rsidR="00615031" w:rsidRPr="00B5570B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Mgr. Lucie Česká a Ing. Ondřej Kubáček (pracovníci NPÚ)</w:t>
      </w:r>
    </w:p>
    <w:p w14:paraId="0FCA2DBD" w14:textId="40D28EB6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Téma: Zámek Sychrov – Rohanská portrétní galerie ve světle nového objevu</w:t>
      </w:r>
    </w:p>
    <w:p w14:paraId="68B9AADD" w14:textId="77777777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5A2B3102" w14:textId="77777777" w:rsidR="00615031" w:rsidRPr="002025C6" w:rsidRDefault="00615031" w:rsidP="00615031">
      <w:pPr>
        <w:pStyle w:val="akcetext"/>
        <w:widowControl w:val="0"/>
        <w:numPr>
          <w:ilvl w:val="0"/>
          <w:numId w:val="3"/>
        </w:numPr>
        <w:suppressAutoHyphens/>
        <w:contextualSpacing w:val="0"/>
      </w:pPr>
      <w:r w:rsidRPr="002025C6">
        <w:rPr>
          <w:b/>
        </w:rPr>
        <w:t>17. 4. 2025 17:00</w:t>
      </w:r>
      <w:r w:rsidRPr="002025C6">
        <w:t xml:space="preserve"> </w:t>
      </w:r>
      <w:r w:rsidRPr="002025C6">
        <w:rPr>
          <w:b/>
          <w:u w:val="single"/>
        </w:rPr>
        <w:t>Přednáška v</w:t>
      </w:r>
      <w:r w:rsidRPr="002025C6">
        <w:rPr>
          <w:b/>
          <w:color w:val="FF0000"/>
          <w:u w:val="single"/>
        </w:rPr>
        <w:t> Krajské knihovně v Liberci</w:t>
      </w:r>
    </w:p>
    <w:p w14:paraId="46040CF7" w14:textId="77777777" w:rsidR="00615031" w:rsidRPr="00666F60" w:rsidRDefault="00615031" w:rsidP="00615031">
      <w:pPr>
        <w:pStyle w:val="akcetext"/>
        <w:numPr>
          <w:ilvl w:val="0"/>
          <w:numId w:val="0"/>
        </w:numPr>
        <w:ind w:left="360"/>
      </w:pPr>
      <w:r w:rsidRPr="00666F60">
        <w:rPr>
          <w:b/>
        </w:rPr>
        <w:t xml:space="preserve">Přednášející </w:t>
      </w:r>
      <w:r w:rsidRPr="00666F60">
        <w:t>: Mgr. Lucie Bidlasová a Ing. Luboš Kořínek  (pracovníci NPÚ)</w:t>
      </w:r>
    </w:p>
    <w:p w14:paraId="24724782" w14:textId="77777777" w:rsidR="00615031" w:rsidRPr="001C7150" w:rsidRDefault="00615031" w:rsidP="00615031">
      <w:pPr>
        <w:pStyle w:val="akcetext"/>
        <w:numPr>
          <w:ilvl w:val="0"/>
          <w:numId w:val="0"/>
        </w:numPr>
        <w:ind w:left="360"/>
      </w:pPr>
      <w:r w:rsidRPr="00666F60">
        <w:rPr>
          <w:b/>
        </w:rPr>
        <w:t>Téma :</w:t>
      </w:r>
      <w:r w:rsidRPr="00666F60">
        <w:t xml:space="preserve"> </w:t>
      </w:r>
      <w:r w:rsidRPr="00666F60">
        <w:rPr>
          <w:b/>
        </w:rPr>
        <w:t>Památky ve správě NPÚ na Liberecku</w:t>
      </w:r>
      <w:r w:rsidRPr="00666F60">
        <w:t xml:space="preserve"> – novinky na sezonu 2025 a stavební obnova památek</w:t>
      </w:r>
    </w:p>
    <w:p w14:paraId="307A2D5E" w14:textId="77777777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5A4956AB" w14:textId="77777777" w:rsidR="00615031" w:rsidRDefault="00615031" w:rsidP="00615031">
      <w:pPr>
        <w:rPr>
          <w:rFonts w:cstheme="minorHAnsi"/>
        </w:rPr>
      </w:pPr>
    </w:p>
    <w:p w14:paraId="4B610124" w14:textId="77777777" w:rsidR="00615031" w:rsidRPr="00A43EAC" w:rsidRDefault="00615031" w:rsidP="00615031">
      <w:pPr>
        <w:pStyle w:val="akcetext"/>
        <w:numPr>
          <w:ilvl w:val="0"/>
          <w:numId w:val="0"/>
        </w:numPr>
        <w:ind w:left="360"/>
      </w:pPr>
    </w:p>
    <w:p w14:paraId="03D0C2F9" w14:textId="77777777" w:rsidR="00615031" w:rsidRPr="00EE595E" w:rsidRDefault="00615031" w:rsidP="00615031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sectPr w:rsidR="00615031" w:rsidRPr="00EE595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1BC8" w14:textId="77777777" w:rsidR="008900D6" w:rsidRDefault="008900D6" w:rsidP="006B5D54">
      <w:pPr>
        <w:spacing w:after="0" w:line="240" w:lineRule="auto"/>
      </w:pPr>
      <w:r>
        <w:separator/>
      </w:r>
    </w:p>
  </w:endnote>
  <w:endnote w:type="continuationSeparator" w:id="0">
    <w:p w14:paraId="5DA1CBD5" w14:textId="77777777" w:rsidR="008900D6" w:rsidRDefault="008900D6" w:rsidP="006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E6F6" w14:textId="77777777" w:rsidR="008900D6" w:rsidRDefault="008900D6" w:rsidP="006B5D54">
      <w:pPr>
        <w:spacing w:after="0" w:line="240" w:lineRule="auto"/>
      </w:pPr>
      <w:r>
        <w:separator/>
      </w:r>
    </w:p>
  </w:footnote>
  <w:footnote w:type="continuationSeparator" w:id="0">
    <w:p w14:paraId="0AB882E2" w14:textId="77777777" w:rsidR="008900D6" w:rsidRDefault="008900D6" w:rsidP="006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71FD" w14:textId="77777777" w:rsidR="006B5D54" w:rsidRDefault="006B5D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0910C6" wp14:editId="42D540CA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DAE"/>
    <w:multiLevelType w:val="hybridMultilevel"/>
    <w:tmpl w:val="DAE05FB6"/>
    <w:lvl w:ilvl="0" w:tplc="3B744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297169"/>
    <w:multiLevelType w:val="hybridMultilevel"/>
    <w:tmpl w:val="BED4806C"/>
    <w:lvl w:ilvl="0" w:tplc="D862CAFC">
      <w:numFmt w:val="bullet"/>
      <w:lvlText w:val="-"/>
      <w:lvlJc w:val="left"/>
      <w:pPr>
        <w:ind w:left="2490" w:hanging="360"/>
      </w:pPr>
      <w:rPr>
        <w:rFonts w:ascii="Calibri" w:eastAsia="SimSun" w:hAnsi="Calibri" w:cs="Calibri" w:hint="default"/>
        <w:b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9690C55"/>
    <w:multiLevelType w:val="hybridMultilevel"/>
    <w:tmpl w:val="3B6634D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E34E0"/>
    <w:multiLevelType w:val="hybridMultilevel"/>
    <w:tmpl w:val="984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21709"/>
    <w:multiLevelType w:val="hybridMultilevel"/>
    <w:tmpl w:val="CE7E62A8"/>
    <w:lvl w:ilvl="0" w:tplc="1F9E3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80"/>
    <w:rsid w:val="00037E11"/>
    <w:rsid w:val="000543DF"/>
    <w:rsid w:val="000750B6"/>
    <w:rsid w:val="00085D0F"/>
    <w:rsid w:val="00086FCC"/>
    <w:rsid w:val="001053DD"/>
    <w:rsid w:val="001174E7"/>
    <w:rsid w:val="00130309"/>
    <w:rsid w:val="00134CFA"/>
    <w:rsid w:val="001955FC"/>
    <w:rsid w:val="002025C6"/>
    <w:rsid w:val="00225F0F"/>
    <w:rsid w:val="00252D6F"/>
    <w:rsid w:val="0027618B"/>
    <w:rsid w:val="002C4D13"/>
    <w:rsid w:val="002E505A"/>
    <w:rsid w:val="003240D7"/>
    <w:rsid w:val="003273EF"/>
    <w:rsid w:val="0033437B"/>
    <w:rsid w:val="00347A41"/>
    <w:rsid w:val="00354CFD"/>
    <w:rsid w:val="003562AA"/>
    <w:rsid w:val="003B46B1"/>
    <w:rsid w:val="0041197B"/>
    <w:rsid w:val="004169B7"/>
    <w:rsid w:val="004252D3"/>
    <w:rsid w:val="004762BD"/>
    <w:rsid w:val="004D7842"/>
    <w:rsid w:val="004F3693"/>
    <w:rsid w:val="0051249B"/>
    <w:rsid w:val="0051306A"/>
    <w:rsid w:val="00514878"/>
    <w:rsid w:val="005407CA"/>
    <w:rsid w:val="005A4F01"/>
    <w:rsid w:val="005B56C5"/>
    <w:rsid w:val="005B67BA"/>
    <w:rsid w:val="005C53E4"/>
    <w:rsid w:val="00615031"/>
    <w:rsid w:val="00652074"/>
    <w:rsid w:val="00680F80"/>
    <w:rsid w:val="00697F8E"/>
    <w:rsid w:val="006B5D54"/>
    <w:rsid w:val="006B6209"/>
    <w:rsid w:val="006E0355"/>
    <w:rsid w:val="006F242C"/>
    <w:rsid w:val="00702FEA"/>
    <w:rsid w:val="0070605B"/>
    <w:rsid w:val="00713191"/>
    <w:rsid w:val="007A1C83"/>
    <w:rsid w:val="007C7E5F"/>
    <w:rsid w:val="007D1DED"/>
    <w:rsid w:val="008900D6"/>
    <w:rsid w:val="00890493"/>
    <w:rsid w:val="0089367F"/>
    <w:rsid w:val="008A2E44"/>
    <w:rsid w:val="00916A6D"/>
    <w:rsid w:val="00944691"/>
    <w:rsid w:val="0094763B"/>
    <w:rsid w:val="00953A62"/>
    <w:rsid w:val="009710C7"/>
    <w:rsid w:val="009A0301"/>
    <w:rsid w:val="009A3BAF"/>
    <w:rsid w:val="00A612A8"/>
    <w:rsid w:val="00A6774F"/>
    <w:rsid w:val="00A93285"/>
    <w:rsid w:val="00AB76F4"/>
    <w:rsid w:val="00AB7EB8"/>
    <w:rsid w:val="00AC6802"/>
    <w:rsid w:val="00AF115D"/>
    <w:rsid w:val="00B01765"/>
    <w:rsid w:val="00B04F5D"/>
    <w:rsid w:val="00B2242B"/>
    <w:rsid w:val="00B263F8"/>
    <w:rsid w:val="00B37E05"/>
    <w:rsid w:val="00B6603E"/>
    <w:rsid w:val="00B83535"/>
    <w:rsid w:val="00B86C30"/>
    <w:rsid w:val="00B94B69"/>
    <w:rsid w:val="00BE1F4C"/>
    <w:rsid w:val="00C00B6D"/>
    <w:rsid w:val="00C26697"/>
    <w:rsid w:val="00C33E1E"/>
    <w:rsid w:val="00C62782"/>
    <w:rsid w:val="00C826F4"/>
    <w:rsid w:val="00C94FB0"/>
    <w:rsid w:val="00CB5627"/>
    <w:rsid w:val="00CC1C84"/>
    <w:rsid w:val="00CE04D9"/>
    <w:rsid w:val="00CE7319"/>
    <w:rsid w:val="00D33C0E"/>
    <w:rsid w:val="00D5546B"/>
    <w:rsid w:val="00D669B5"/>
    <w:rsid w:val="00D949A6"/>
    <w:rsid w:val="00DC54C9"/>
    <w:rsid w:val="00E1695E"/>
    <w:rsid w:val="00E2133F"/>
    <w:rsid w:val="00E2644C"/>
    <w:rsid w:val="00EA64AE"/>
    <w:rsid w:val="00EB6393"/>
    <w:rsid w:val="00EE595E"/>
    <w:rsid w:val="00EF5A7A"/>
    <w:rsid w:val="00F04F16"/>
    <w:rsid w:val="00F106A3"/>
    <w:rsid w:val="00F33663"/>
    <w:rsid w:val="00F431BB"/>
    <w:rsid w:val="00F671EC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42B"/>
  <w15:chartTrackingRefBased/>
  <w15:docId w15:val="{0E083E12-736F-4337-A71A-8F46555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0F80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680F80"/>
    <w:pPr>
      <w:ind w:firstLine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5D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F80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Nadpis2Char">
    <w:name w:val="Nadpis 2 Char"/>
    <w:aliases w:val="měsíce Char"/>
    <w:basedOn w:val="Standardnpsmoodstavce"/>
    <w:link w:val="Nadpis2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680F80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680F80"/>
    <w:rPr>
      <w:color w:val="0563C1" w:themeColor="hyperlink"/>
      <w:u w:val="single"/>
    </w:rPr>
  </w:style>
  <w:style w:type="paragraph" w:customStyle="1" w:styleId="akcetext">
    <w:name w:val="akce text"/>
    <w:basedOn w:val="Odstavecseseznamem"/>
    <w:link w:val="akcetextChar"/>
    <w:qFormat/>
    <w:rsid w:val="00680F80"/>
    <w:pPr>
      <w:numPr>
        <w:numId w:val="1"/>
      </w:numPr>
      <w:spacing w:after="0" w:line="360" w:lineRule="auto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680F80"/>
    <w:rPr>
      <w:rFonts w:eastAsia="SimSu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0F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0F80"/>
  </w:style>
  <w:style w:type="paragraph" w:styleId="Odstavecseseznamem">
    <w:name w:val="List Paragraph"/>
    <w:basedOn w:val="Normln"/>
    <w:uiPriority w:val="34"/>
    <w:qFormat/>
    <w:rsid w:val="00680F8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0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bjektyakce">
    <w:name w:val="objekty akce"/>
    <w:basedOn w:val="Normln"/>
    <w:link w:val="objektyakceChar"/>
    <w:qFormat/>
    <w:rsid w:val="00680F8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680F80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D54"/>
  </w:style>
  <w:style w:type="paragraph" w:styleId="Zpat">
    <w:name w:val="footer"/>
    <w:basedOn w:val="Normln"/>
    <w:link w:val="Zpat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D54"/>
  </w:style>
  <w:style w:type="character" w:styleId="Siln">
    <w:name w:val="Strong"/>
    <w:basedOn w:val="Standardnpsmoodstavce"/>
    <w:uiPriority w:val="22"/>
    <w:qFormat/>
    <w:rsid w:val="006B5D5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B5D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BA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0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0B6D"/>
    <w:rPr>
      <w:i/>
      <w:iCs/>
    </w:rPr>
  </w:style>
  <w:style w:type="character" w:customStyle="1" w:styleId="object">
    <w:name w:val="object"/>
    <w:basedOn w:val="Standardnpsmoodstavce"/>
    <w:rsid w:val="002C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sychrov_zamek" TargetMode="External"/><Relationship Id="rId13" Type="http://schemas.openxmlformats.org/officeDocument/2006/relationships/hyperlink" Target="http://www.instagram.com/zamekslatin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zsychrov" TargetMode="External"/><Relationship Id="rId12" Type="http://schemas.openxmlformats.org/officeDocument/2006/relationships/hyperlink" Target="http://www.facebook.com/zamek.slatina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castle.litomys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zamek_zaku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atnizamekzakup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Bryknarová</dc:creator>
  <cp:keywords/>
  <dc:description/>
  <cp:lastModifiedBy>Lucie Bryknarová</cp:lastModifiedBy>
  <cp:revision>12</cp:revision>
  <cp:lastPrinted>2025-01-27T11:32:00Z</cp:lastPrinted>
  <dcterms:created xsi:type="dcterms:W3CDTF">2025-01-07T13:06:00Z</dcterms:created>
  <dcterms:modified xsi:type="dcterms:W3CDTF">2025-02-17T06:14:00Z</dcterms:modified>
</cp:coreProperties>
</file>