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1B742" w14:textId="30A54E3F" w:rsidR="003C1CDD" w:rsidRPr="00507D08" w:rsidRDefault="003C1CDD" w:rsidP="00512887">
      <w:pPr>
        <w:rPr>
          <w:b/>
        </w:rPr>
      </w:pPr>
      <w:r w:rsidRPr="00507D08">
        <w:rPr>
          <w:b/>
        </w:rPr>
        <w:t xml:space="preserve">Na hospitálu Kuks </w:t>
      </w:r>
      <w:r w:rsidR="008912D9">
        <w:rPr>
          <w:b/>
        </w:rPr>
        <w:t>začalo restaurování sochy</w:t>
      </w:r>
      <w:r w:rsidRPr="00507D08">
        <w:rPr>
          <w:b/>
        </w:rPr>
        <w:t xml:space="preserve"> z dílny Matyáše Bernarda Brauna.</w:t>
      </w:r>
    </w:p>
    <w:p w14:paraId="773D97E9" w14:textId="3AD2BCAE" w:rsidR="003C1CDD" w:rsidRPr="00507D08" w:rsidRDefault="003C1CDD" w:rsidP="00512887">
      <w:pPr>
        <w:rPr>
          <w:b/>
        </w:rPr>
      </w:pPr>
      <w:r w:rsidRPr="00507D08">
        <w:rPr>
          <w:b/>
        </w:rPr>
        <w:t xml:space="preserve">Na </w:t>
      </w:r>
      <w:r w:rsidR="008912D9">
        <w:rPr>
          <w:b/>
        </w:rPr>
        <w:t>nádvoří barokní památky hospitálu Kuks započaly restaurátorské práce na</w:t>
      </w:r>
      <w:r w:rsidRPr="00507D08">
        <w:rPr>
          <w:b/>
        </w:rPr>
        <w:t xml:space="preserve"> </w:t>
      </w:r>
      <w:r w:rsidR="008912D9">
        <w:rPr>
          <w:b/>
        </w:rPr>
        <w:t>soše Malého křesťanského b</w:t>
      </w:r>
      <w:r w:rsidR="0071779C">
        <w:rPr>
          <w:b/>
        </w:rPr>
        <w:t>ojovn</w:t>
      </w:r>
      <w:r w:rsidR="00D01FE8">
        <w:rPr>
          <w:b/>
        </w:rPr>
        <w:t>íka. Jedná se o originál, který vytesala dílna</w:t>
      </w:r>
      <w:r w:rsidR="008912D9">
        <w:rPr>
          <w:b/>
        </w:rPr>
        <w:t xml:space="preserve"> Matyáše Bernarda Brauna</w:t>
      </w:r>
      <w:r w:rsidR="00D01FE8">
        <w:rPr>
          <w:b/>
        </w:rPr>
        <w:t xml:space="preserve"> v roce 1731</w:t>
      </w:r>
      <w:r w:rsidR="008912D9">
        <w:rPr>
          <w:b/>
        </w:rPr>
        <w:t>.</w:t>
      </w:r>
    </w:p>
    <w:p w14:paraId="3C534E88" w14:textId="4C26F45F" w:rsidR="00FA7E27" w:rsidRDefault="00F63A66" w:rsidP="00512887">
      <w:pPr>
        <w:rPr>
          <w:i/>
        </w:rPr>
      </w:pPr>
      <w:r>
        <w:rPr>
          <w:i/>
        </w:rPr>
        <w:t>„</w:t>
      </w:r>
      <w:r w:rsidR="00D01FE8">
        <w:rPr>
          <w:i/>
        </w:rPr>
        <w:t xml:space="preserve">Socha údajně představuje samotného zakladatele kukského hospitálu hraběte Františka Antonína Šporka, který se stylizuje do křesťanského </w:t>
      </w:r>
      <w:r>
        <w:rPr>
          <w:i/>
        </w:rPr>
        <w:t>bojovníka za pravdu a spravedlnost</w:t>
      </w:r>
      <w:r w:rsidR="002E13BF">
        <w:rPr>
          <w:i/>
        </w:rPr>
        <w:t>,</w:t>
      </w:r>
      <w:r>
        <w:rPr>
          <w:i/>
        </w:rPr>
        <w:t>“</w:t>
      </w:r>
      <w:r w:rsidR="00D83035">
        <w:rPr>
          <w:i/>
        </w:rPr>
        <w:t xml:space="preserve"> říká</w:t>
      </w:r>
      <w:r w:rsidR="00507D08" w:rsidRPr="00507D08">
        <w:rPr>
          <w:i/>
        </w:rPr>
        <w:t xml:space="preserve"> kastelán hospitálu Kuks Libor Švec.</w:t>
      </w:r>
    </w:p>
    <w:p w14:paraId="717A1544" w14:textId="58863260" w:rsidR="00507D08" w:rsidRDefault="00507D08" w:rsidP="00512887">
      <w:r>
        <w:t>V těchto dnech</w:t>
      </w:r>
      <w:r w:rsidR="002C54FF">
        <w:t xml:space="preserve"> je okolo sochy postaveno lešení</w:t>
      </w:r>
      <w:r w:rsidR="008912D9">
        <w:t>. Restaurátoři</w:t>
      </w:r>
      <w:r w:rsidR="00546B46">
        <w:t xml:space="preserve"> z pravé ruky díla</w:t>
      </w:r>
      <w:r w:rsidR="008912D9">
        <w:t xml:space="preserve"> demontovali </w:t>
      </w:r>
      <w:r w:rsidR="003251D9">
        <w:t xml:space="preserve">měděný </w:t>
      </w:r>
      <w:r w:rsidR="008912D9">
        <w:t>meč</w:t>
      </w:r>
      <w:r w:rsidR="00021C8D">
        <w:t>. Jeho uchycení bylo</w:t>
      </w:r>
      <w:r w:rsidR="008912D9">
        <w:t xml:space="preserve"> podle odborníků v havarijním </w:t>
      </w:r>
      <w:r w:rsidR="003251D9">
        <w:t>stavu. „</w:t>
      </w:r>
      <w:r w:rsidR="003251D9" w:rsidRPr="002B3C91">
        <w:rPr>
          <w:i/>
        </w:rPr>
        <w:t>V příštích dnech</w:t>
      </w:r>
      <w:r w:rsidR="008912D9" w:rsidRPr="002B3C91">
        <w:rPr>
          <w:i/>
        </w:rPr>
        <w:t xml:space="preserve"> </w:t>
      </w:r>
      <w:r w:rsidR="003251D9" w:rsidRPr="002B3C91">
        <w:rPr>
          <w:i/>
        </w:rPr>
        <w:t xml:space="preserve">začneme s očišťováním </w:t>
      </w:r>
      <w:r w:rsidR="002B3C91">
        <w:rPr>
          <w:i/>
        </w:rPr>
        <w:t>sochy, při kterém odstraníme</w:t>
      </w:r>
      <w:r w:rsidR="003251D9" w:rsidRPr="002B3C91">
        <w:rPr>
          <w:i/>
        </w:rPr>
        <w:t xml:space="preserve"> i retuše. Následně budeme sochu zpevňovat a narovnávat, jelikož je nyní nakloněná dopředu</w:t>
      </w:r>
      <w:r w:rsidR="002E13BF">
        <w:rPr>
          <w:i/>
        </w:rPr>
        <w:t>,</w:t>
      </w:r>
      <w:r w:rsidR="00154348" w:rsidRPr="00154348">
        <w:rPr>
          <w:i/>
        </w:rPr>
        <w:t>“</w:t>
      </w:r>
      <w:r w:rsidR="002B3C91">
        <w:t xml:space="preserve"> popisuje kroky, které budou následovat</w:t>
      </w:r>
      <w:r w:rsidR="00F63A66">
        <w:t>,</w:t>
      </w:r>
      <w:r w:rsidR="00154348">
        <w:t xml:space="preserve"> restaurátor Michal Polák. </w:t>
      </w:r>
    </w:p>
    <w:p w14:paraId="3B36D402" w14:textId="6D2A2462" w:rsidR="00154348" w:rsidRDefault="002B3C91" w:rsidP="00512887">
      <w:r>
        <w:t>Hotovo by mělo být</w:t>
      </w:r>
      <w:r w:rsidR="002E13BF">
        <w:t xml:space="preserve"> </w:t>
      </w:r>
      <w:r w:rsidR="00F63A66">
        <w:t>do konce července</w:t>
      </w:r>
      <w:r w:rsidR="002E13BF">
        <w:t xml:space="preserve"> letošního roku.</w:t>
      </w:r>
    </w:p>
    <w:p w14:paraId="10FB6823" w14:textId="0D6F8C11" w:rsidR="002B3C91" w:rsidRDefault="002B3C91" w:rsidP="00512887">
      <w:r>
        <w:t xml:space="preserve">Obnova </w:t>
      </w:r>
      <w:r w:rsidR="008C7874">
        <w:t>díla byla plánovaná</w:t>
      </w:r>
      <w:r>
        <w:t xml:space="preserve"> dopředu. </w:t>
      </w:r>
      <w:r w:rsidR="00D83035">
        <w:t>„</w:t>
      </w:r>
      <w:r w:rsidR="00D83035" w:rsidRPr="00D83035">
        <w:rPr>
          <w:i/>
        </w:rPr>
        <w:t>Už minulý rok jsme přistoupili k restaurování jiné sochy z dílny</w:t>
      </w:r>
      <w:r w:rsidR="00AF2B8B">
        <w:rPr>
          <w:i/>
        </w:rPr>
        <w:t xml:space="preserve"> Matyáše Bernarda Brauna. Posledně</w:t>
      </w:r>
      <w:r w:rsidR="00D83035" w:rsidRPr="00D83035">
        <w:rPr>
          <w:i/>
        </w:rPr>
        <w:t xml:space="preserve"> se jednalo o sochu Anděla Gloria, kterou si mohou návštěvníci našeho areálu p</w:t>
      </w:r>
      <w:r w:rsidR="002E13BF">
        <w:rPr>
          <w:i/>
        </w:rPr>
        <w:t>rohlédnout v jihozápadní části b</w:t>
      </w:r>
      <w:r w:rsidR="00D83035" w:rsidRPr="00D83035">
        <w:rPr>
          <w:i/>
        </w:rPr>
        <w:t>ylinkové zahrady</w:t>
      </w:r>
      <w:r w:rsidR="008C7874">
        <w:rPr>
          <w:i/>
        </w:rPr>
        <w:t xml:space="preserve">. Nyní pokračujeme v obnově </w:t>
      </w:r>
      <w:r w:rsidR="00932CBA">
        <w:rPr>
          <w:i/>
        </w:rPr>
        <w:t>Braunových originálů socho</w:t>
      </w:r>
      <w:r w:rsidR="002E13BF">
        <w:rPr>
          <w:i/>
        </w:rPr>
        <w:t>u Malého křesťanského bojovníka,</w:t>
      </w:r>
      <w:r w:rsidR="00D83035">
        <w:t>“</w:t>
      </w:r>
      <w:r w:rsidR="002E13BF">
        <w:t xml:space="preserve"> d</w:t>
      </w:r>
      <w:r w:rsidR="00932CBA">
        <w:t>oplňuje kastelán Libor Šve</w:t>
      </w:r>
      <w:r w:rsidR="00D83035">
        <w:t xml:space="preserve">c. </w:t>
      </w:r>
    </w:p>
    <w:p w14:paraId="461563EA" w14:textId="16FBAE10" w:rsidR="002F49A5" w:rsidRDefault="002F49A5" w:rsidP="00512887">
      <w:r>
        <w:t>Návštěvníci mohou práci restaurátorů sledovat na vlastní oči, jelikož se socha Malého křesťanského bojovníka nachází uprostřed nádvoří. Neminou ji ani turisté, kteří se vydají na komentovanou prohlídku základního okruhu. Průvodce se skupinou totiž prochází kolem restaurovaného díla.</w:t>
      </w:r>
    </w:p>
    <w:p w14:paraId="5CB2011B" w14:textId="2B774E88" w:rsidR="00B54BA3" w:rsidRDefault="007B3659" w:rsidP="00512887">
      <w:r>
        <w:t xml:space="preserve">Matyáš Bernard Braun byl </w:t>
      </w:r>
      <w:r w:rsidR="002E13BF">
        <w:t xml:space="preserve">významný </w:t>
      </w:r>
      <w:r>
        <w:t xml:space="preserve">barokní sochař, který je znám především díky </w:t>
      </w:r>
      <w:r w:rsidR="002E13BF">
        <w:t xml:space="preserve">sochám </w:t>
      </w:r>
      <w:r w:rsidR="00B54BA3">
        <w:t>C</w:t>
      </w:r>
      <w:r w:rsidR="002E13BF">
        <w:t>tností a Neřestí. Jejich originály</w:t>
      </w:r>
      <w:r w:rsidR="00B54BA3">
        <w:t xml:space="preserve"> si n</w:t>
      </w:r>
      <w:r w:rsidR="002E13BF">
        <w:t>ávštěvníci mohou prohlédnout v l</w:t>
      </w:r>
      <w:r w:rsidR="00B54BA3">
        <w:t>apidáriu</w:t>
      </w:r>
      <w:r w:rsidR="00D83035">
        <w:t xml:space="preserve"> hospitálu Kuks.</w:t>
      </w:r>
      <w:r w:rsidR="00B54BA3">
        <w:t xml:space="preserve"> </w:t>
      </w:r>
    </w:p>
    <w:p w14:paraId="7649383C" w14:textId="1E114981" w:rsidR="002C54FF" w:rsidRDefault="002F7279" w:rsidP="00512887">
      <w:r>
        <w:t>V červnu je hospitál</w:t>
      </w:r>
      <w:r w:rsidR="00B54BA3">
        <w:t xml:space="preserve"> pro návštěvníky otevřený od úterý do pátku vždy od 9:00 do 17:00. O letních prázdninách</w:t>
      </w:r>
      <w:r w:rsidR="002E13BF">
        <w:t xml:space="preserve"> bude památka otevřena denně, tedy i v pondělí od 9 do 17 hodin.</w:t>
      </w:r>
    </w:p>
    <w:p w14:paraId="4FAD208D" w14:textId="77777777" w:rsidR="00B77396" w:rsidRDefault="00B77396" w:rsidP="002C54FF">
      <w:pPr>
        <w:spacing w:after="0"/>
        <w:rPr>
          <w:b/>
        </w:rPr>
      </w:pPr>
    </w:p>
    <w:p w14:paraId="42C154C4" w14:textId="77777777" w:rsidR="00B77396" w:rsidRDefault="00B77396" w:rsidP="002C54FF">
      <w:pPr>
        <w:spacing w:after="0"/>
        <w:rPr>
          <w:b/>
        </w:rPr>
      </w:pPr>
    </w:p>
    <w:p w14:paraId="78286038" w14:textId="0FEF9851" w:rsidR="002C54FF" w:rsidRPr="00B77396" w:rsidRDefault="002C54FF" w:rsidP="002C54FF">
      <w:pPr>
        <w:spacing w:after="0"/>
        <w:rPr>
          <w:b/>
        </w:rPr>
      </w:pPr>
      <w:bookmarkStart w:id="0" w:name="_GoBack"/>
      <w:bookmarkEnd w:id="0"/>
      <w:r w:rsidRPr="00B77396">
        <w:rPr>
          <w:b/>
        </w:rPr>
        <w:t>Libor Švec</w:t>
      </w:r>
    </w:p>
    <w:p w14:paraId="400041ED" w14:textId="77777777" w:rsidR="002C54FF" w:rsidRDefault="002C54FF" w:rsidP="002C54FF">
      <w:pPr>
        <w:spacing w:after="0"/>
      </w:pPr>
      <w:r>
        <w:t>kastelán</w:t>
      </w:r>
    </w:p>
    <w:p w14:paraId="64EDE50E" w14:textId="77777777" w:rsidR="002C54FF" w:rsidRDefault="002C54FF" w:rsidP="002C54FF">
      <w:pPr>
        <w:spacing w:after="0"/>
      </w:pPr>
    </w:p>
    <w:p w14:paraId="157940A0" w14:textId="77777777" w:rsidR="002C54FF" w:rsidRDefault="002C54FF" w:rsidP="002C54FF">
      <w:pPr>
        <w:spacing w:after="0"/>
      </w:pPr>
      <w:r>
        <w:t>Národní památkový ústav</w:t>
      </w:r>
    </w:p>
    <w:p w14:paraId="67B0FB3C" w14:textId="77777777" w:rsidR="002C54FF" w:rsidRDefault="002C54FF" w:rsidP="002C54FF">
      <w:pPr>
        <w:spacing w:after="0"/>
      </w:pPr>
      <w:r>
        <w:t>hospitál Kuks</w:t>
      </w:r>
    </w:p>
    <w:p w14:paraId="0BA32715" w14:textId="77777777" w:rsidR="002C54FF" w:rsidRDefault="002C54FF" w:rsidP="002C54FF">
      <w:pPr>
        <w:spacing w:after="0"/>
      </w:pPr>
      <w:r>
        <w:t>Kuks 81, 544 43</w:t>
      </w:r>
    </w:p>
    <w:p w14:paraId="0D1F14E4" w14:textId="77777777" w:rsidR="002C54FF" w:rsidRDefault="002C54FF" w:rsidP="002C54FF">
      <w:pPr>
        <w:spacing w:after="0"/>
      </w:pPr>
      <w:r>
        <w:t>tel.: +420 724 663 535</w:t>
      </w:r>
    </w:p>
    <w:p w14:paraId="7C713482" w14:textId="77777777" w:rsidR="002C54FF" w:rsidRDefault="002C54FF" w:rsidP="002C54FF">
      <w:pPr>
        <w:spacing w:after="0"/>
      </w:pPr>
      <w:r>
        <w:t>e-mail: svec.libor@npu.cz</w:t>
      </w:r>
    </w:p>
    <w:p w14:paraId="1DF85C96" w14:textId="77777777" w:rsidR="002C54FF" w:rsidRDefault="002C54FF" w:rsidP="002C54FF">
      <w:pPr>
        <w:spacing w:after="0"/>
      </w:pPr>
      <w:r>
        <w:t>www.hospital-kuks.cz</w:t>
      </w:r>
    </w:p>
    <w:p w14:paraId="5C04959F" w14:textId="77777777" w:rsidR="002C54FF" w:rsidRDefault="002C54FF" w:rsidP="002C54FF">
      <w:pPr>
        <w:spacing w:after="0"/>
      </w:pPr>
      <w:r>
        <w:t>https://www.facebook.com/hospitalkuks/</w:t>
      </w:r>
    </w:p>
    <w:p w14:paraId="24435109" w14:textId="32105CB6" w:rsidR="00512887" w:rsidRPr="00512887" w:rsidRDefault="002C54FF" w:rsidP="00AF2B8B">
      <w:pPr>
        <w:spacing w:after="0"/>
      </w:pPr>
      <w:r>
        <w:t>https://www.instagram.com/hospitalkuks/</w:t>
      </w:r>
    </w:p>
    <w:sectPr w:rsidR="00512887" w:rsidRPr="00512887" w:rsidSect="002A2352">
      <w:headerReference w:type="default" r:id="rId7"/>
      <w:footerReference w:type="default" r:id="rId8"/>
      <w:pgSz w:w="11906" w:h="16838"/>
      <w:pgMar w:top="1417" w:right="1417" w:bottom="1417" w:left="141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47161" w14:textId="77777777" w:rsidR="00097B21" w:rsidRDefault="00097B21" w:rsidP="00F36667">
      <w:pPr>
        <w:spacing w:after="0" w:line="240" w:lineRule="auto"/>
      </w:pPr>
      <w:r>
        <w:separator/>
      </w:r>
    </w:p>
  </w:endnote>
  <w:endnote w:type="continuationSeparator" w:id="0">
    <w:p w14:paraId="42BBA552" w14:textId="77777777" w:rsidR="00097B21" w:rsidRDefault="00097B21" w:rsidP="00F36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11A80" w14:textId="77777777" w:rsidR="002A2352" w:rsidRDefault="002A2352" w:rsidP="00512887">
    <w:pPr>
      <w:pStyle w:val="Zpat"/>
      <w:jc w:val="center"/>
      <w:rPr>
        <w:sz w:val="16"/>
        <w:szCs w:val="16"/>
      </w:rPr>
    </w:pPr>
  </w:p>
  <w:p w14:paraId="14028761" w14:textId="7AF6012D" w:rsidR="00512887" w:rsidRPr="0048314E" w:rsidRDefault="00512887" w:rsidP="00AD06BE">
    <w:pPr>
      <w:pStyle w:val="Zpat"/>
      <w:rPr>
        <w:sz w:val="16"/>
        <w:szCs w:val="16"/>
      </w:rPr>
    </w:pPr>
    <w:r>
      <w:rPr>
        <w:sz w:val="16"/>
        <w:szCs w:val="16"/>
      </w:rPr>
      <w:t>hospitá</w:t>
    </w:r>
    <w:r w:rsidRPr="0048314E">
      <w:rPr>
        <w:sz w:val="16"/>
        <w:szCs w:val="16"/>
      </w:rPr>
      <w:t>l Kuks, Kuks 81, 544 43 Kuks</w:t>
    </w:r>
  </w:p>
  <w:p w14:paraId="401056C6" w14:textId="77777777" w:rsidR="00512887" w:rsidRPr="00E911FC" w:rsidRDefault="00512887" w:rsidP="00AD06BE">
    <w:pPr>
      <w:pStyle w:val="Zpat"/>
      <w:rPr>
        <w:sz w:val="16"/>
        <w:szCs w:val="16"/>
      </w:rPr>
    </w:pPr>
    <w:r w:rsidRPr="0048314E">
      <w:rPr>
        <w:sz w:val="16"/>
        <w:szCs w:val="16"/>
      </w:rPr>
      <w:t>Tel.: 499 692 161, e-mail: kuks@npu.cz</w:t>
    </w:r>
  </w:p>
  <w:p w14:paraId="10DA1D17" w14:textId="77777777" w:rsidR="00AD06BE" w:rsidRPr="00AD06BE" w:rsidRDefault="00AD06BE" w:rsidP="00AD06BE">
    <w:pPr>
      <w:pStyle w:val="Zpat"/>
      <w:rPr>
        <w:sz w:val="16"/>
        <w:szCs w:val="16"/>
      </w:rPr>
    </w:pPr>
    <w:r>
      <w:t>﻿</w:t>
    </w:r>
    <w:r w:rsidRPr="00AD06BE">
      <w:rPr>
        <w:sz w:val="16"/>
        <w:szCs w:val="16"/>
      </w:rPr>
      <w:t>www.hospital-kuks.cz</w:t>
    </w:r>
  </w:p>
  <w:p w14:paraId="1A9AAE3C" w14:textId="77777777" w:rsidR="00AD06BE" w:rsidRPr="00AD06BE" w:rsidRDefault="00AD06BE" w:rsidP="00AD06BE">
    <w:pPr>
      <w:pStyle w:val="Zpat"/>
      <w:rPr>
        <w:sz w:val="16"/>
        <w:szCs w:val="16"/>
      </w:rPr>
    </w:pPr>
    <w:r w:rsidRPr="00AD06BE">
      <w:rPr>
        <w:sz w:val="16"/>
        <w:szCs w:val="16"/>
      </w:rPr>
      <w:t>https://www.facebook.com/hospitalkuks/</w:t>
    </w:r>
  </w:p>
  <w:p w14:paraId="4DDDCF28" w14:textId="3B1AF416" w:rsidR="00512887" w:rsidRPr="00AD06BE" w:rsidRDefault="00AD06BE" w:rsidP="00AD06BE">
    <w:pPr>
      <w:pStyle w:val="Zpat"/>
      <w:rPr>
        <w:sz w:val="16"/>
        <w:szCs w:val="16"/>
      </w:rPr>
    </w:pPr>
    <w:r w:rsidRPr="00AD06BE">
      <w:rPr>
        <w:sz w:val="16"/>
        <w:szCs w:val="16"/>
      </w:rPr>
      <w:t>https://www.instagram.com/hospitalkuks/</w:t>
    </w:r>
  </w:p>
  <w:p w14:paraId="51611A94" w14:textId="77777777" w:rsidR="00512887" w:rsidRDefault="00512887" w:rsidP="00AD06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6EFCF" w14:textId="77777777" w:rsidR="00097B21" w:rsidRDefault="00097B21" w:rsidP="00F36667">
      <w:pPr>
        <w:spacing w:after="0" w:line="240" w:lineRule="auto"/>
      </w:pPr>
      <w:r>
        <w:separator/>
      </w:r>
    </w:p>
  </w:footnote>
  <w:footnote w:type="continuationSeparator" w:id="0">
    <w:p w14:paraId="1EE0517B" w14:textId="77777777" w:rsidR="00097B21" w:rsidRDefault="00097B21" w:rsidP="00F36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BB2AB" w14:textId="77777777" w:rsidR="00F36667" w:rsidRDefault="00F36667">
    <w:pPr>
      <w:pStyle w:val="Zhlav"/>
    </w:pPr>
    <w:r>
      <w:rPr>
        <w:noProof/>
        <w:lang w:eastAsia="cs-CZ"/>
      </w:rPr>
      <w:drawing>
        <wp:inline distT="0" distB="0" distL="0" distR="0" wp14:anchorId="2EC5459E" wp14:editId="610C9829">
          <wp:extent cx="1381125" cy="6667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U-hospital_kuks-CMYK.gif"/>
                  <pic:cNvPicPr/>
                </pic:nvPicPr>
                <pic:blipFill>
                  <a:blip r:embed="rId1">
                    <a:extLst>
                      <a:ext uri="{28A0092B-C50C-407E-A947-70E740481C1C}">
                        <a14:useLocalDpi xmlns:a14="http://schemas.microsoft.com/office/drawing/2010/main" val="0"/>
                      </a:ext>
                    </a:extLst>
                  </a:blip>
                  <a:stretch>
                    <a:fillRect/>
                  </a:stretch>
                </pic:blipFill>
                <pic:spPr>
                  <a:xfrm>
                    <a:off x="0" y="0"/>
                    <a:ext cx="1381125" cy="666750"/>
                  </a:xfrm>
                  <a:prstGeom prst="rect">
                    <a:avLst/>
                  </a:prstGeom>
                </pic:spPr>
              </pic:pic>
            </a:graphicData>
          </a:graphic>
        </wp:inline>
      </w:drawing>
    </w:r>
  </w:p>
  <w:p w14:paraId="35121653" w14:textId="77777777" w:rsidR="002A2352" w:rsidRDefault="002A2352">
    <w:pPr>
      <w:pStyle w:val="Zhlav"/>
    </w:pPr>
  </w:p>
  <w:p w14:paraId="11EF3D94" w14:textId="77777777" w:rsidR="002A2352" w:rsidRDefault="002A23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F612B"/>
    <w:multiLevelType w:val="hybridMultilevel"/>
    <w:tmpl w:val="32287618"/>
    <w:lvl w:ilvl="0" w:tplc="4574D6E8">
      <w:start w:val="106"/>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67"/>
    <w:rsid w:val="00011407"/>
    <w:rsid w:val="00021C8D"/>
    <w:rsid w:val="00051B43"/>
    <w:rsid w:val="00097B21"/>
    <w:rsid w:val="000B1007"/>
    <w:rsid w:val="000B5BEC"/>
    <w:rsid w:val="000C5BCC"/>
    <w:rsid w:val="000C7C99"/>
    <w:rsid w:val="000F450C"/>
    <w:rsid w:val="001236C5"/>
    <w:rsid w:val="00154348"/>
    <w:rsid w:val="00165115"/>
    <w:rsid w:val="001938F0"/>
    <w:rsid w:val="002131B0"/>
    <w:rsid w:val="002159C9"/>
    <w:rsid w:val="00256CC8"/>
    <w:rsid w:val="002807FE"/>
    <w:rsid w:val="0028478F"/>
    <w:rsid w:val="002A2352"/>
    <w:rsid w:val="002B3C91"/>
    <w:rsid w:val="002C54FF"/>
    <w:rsid w:val="002D6E03"/>
    <w:rsid w:val="002E13BF"/>
    <w:rsid w:val="002E2D4A"/>
    <w:rsid w:val="002F49A5"/>
    <w:rsid w:val="002F7279"/>
    <w:rsid w:val="003251D9"/>
    <w:rsid w:val="0038384A"/>
    <w:rsid w:val="003C1CDD"/>
    <w:rsid w:val="003D7468"/>
    <w:rsid w:val="003E2540"/>
    <w:rsid w:val="004109E5"/>
    <w:rsid w:val="00507D08"/>
    <w:rsid w:val="00512887"/>
    <w:rsid w:val="00546B46"/>
    <w:rsid w:val="005C4FAE"/>
    <w:rsid w:val="005C7DEF"/>
    <w:rsid w:val="00620188"/>
    <w:rsid w:val="006A029F"/>
    <w:rsid w:val="006A0C2B"/>
    <w:rsid w:val="006E4850"/>
    <w:rsid w:val="00704A25"/>
    <w:rsid w:val="00704F47"/>
    <w:rsid w:val="0071779C"/>
    <w:rsid w:val="00736E6B"/>
    <w:rsid w:val="0074520D"/>
    <w:rsid w:val="00795363"/>
    <w:rsid w:val="007B3659"/>
    <w:rsid w:val="00890063"/>
    <w:rsid w:val="008912D9"/>
    <w:rsid w:val="008C7874"/>
    <w:rsid w:val="00932CBA"/>
    <w:rsid w:val="00957B3E"/>
    <w:rsid w:val="00980492"/>
    <w:rsid w:val="009C2D76"/>
    <w:rsid w:val="00A00708"/>
    <w:rsid w:val="00A140B5"/>
    <w:rsid w:val="00A52B83"/>
    <w:rsid w:val="00AC30F4"/>
    <w:rsid w:val="00AD06BE"/>
    <w:rsid w:val="00AF2B8B"/>
    <w:rsid w:val="00B54BA3"/>
    <w:rsid w:val="00B55085"/>
    <w:rsid w:val="00B77396"/>
    <w:rsid w:val="00C11094"/>
    <w:rsid w:val="00C15C51"/>
    <w:rsid w:val="00C178B8"/>
    <w:rsid w:val="00C34DD2"/>
    <w:rsid w:val="00C36D8F"/>
    <w:rsid w:val="00D01FE8"/>
    <w:rsid w:val="00D83035"/>
    <w:rsid w:val="00D917AB"/>
    <w:rsid w:val="00DA6D35"/>
    <w:rsid w:val="00DF1187"/>
    <w:rsid w:val="00E85B08"/>
    <w:rsid w:val="00EA69F8"/>
    <w:rsid w:val="00F36667"/>
    <w:rsid w:val="00F63A66"/>
    <w:rsid w:val="00FA7E27"/>
    <w:rsid w:val="00FB028A"/>
    <w:rsid w:val="00FE5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9B3E1"/>
  <w15:chartTrackingRefBased/>
  <w15:docId w15:val="{13151FCF-EE20-473A-B215-7DD437C6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511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66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6667"/>
  </w:style>
  <w:style w:type="paragraph" w:styleId="Zpat">
    <w:name w:val="footer"/>
    <w:basedOn w:val="Normln"/>
    <w:link w:val="ZpatChar"/>
    <w:uiPriority w:val="99"/>
    <w:unhideWhenUsed/>
    <w:rsid w:val="00F36667"/>
    <w:pPr>
      <w:tabs>
        <w:tab w:val="center" w:pos="4536"/>
        <w:tab w:val="right" w:pos="9072"/>
      </w:tabs>
      <w:spacing w:after="0" w:line="240" w:lineRule="auto"/>
    </w:pPr>
  </w:style>
  <w:style w:type="character" w:customStyle="1" w:styleId="ZpatChar">
    <w:name w:val="Zápatí Char"/>
    <w:basedOn w:val="Standardnpsmoodstavce"/>
    <w:link w:val="Zpat"/>
    <w:uiPriority w:val="99"/>
    <w:rsid w:val="00F36667"/>
  </w:style>
  <w:style w:type="paragraph" w:styleId="Zkladntext">
    <w:name w:val="Body Text"/>
    <w:basedOn w:val="Normln"/>
    <w:link w:val="ZkladntextChar"/>
    <w:unhideWhenUsed/>
    <w:rsid w:val="002A2352"/>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2A2352"/>
    <w:rPr>
      <w:rFonts w:ascii="Times New Roman" w:eastAsia="Times New Roman" w:hAnsi="Times New Roman" w:cs="Times New Roman"/>
      <w:sz w:val="24"/>
      <w:szCs w:val="24"/>
      <w:lang w:eastAsia="ar-SA"/>
    </w:rPr>
  </w:style>
  <w:style w:type="character" w:styleId="Hypertextovodkaz">
    <w:name w:val="Hyperlink"/>
    <w:rsid w:val="002A2352"/>
    <w:rPr>
      <w:color w:val="0000FF"/>
      <w:u w:val="single"/>
    </w:rPr>
  </w:style>
  <w:style w:type="table" w:styleId="Mkatabulky">
    <w:name w:val="Table Grid"/>
    <w:basedOn w:val="Normlntabulka"/>
    <w:uiPriority w:val="39"/>
    <w:rsid w:val="0016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65115"/>
    <w:pPr>
      <w:ind w:left="720"/>
      <w:contextualSpacing/>
    </w:pPr>
  </w:style>
  <w:style w:type="paragraph" w:styleId="Textbubliny">
    <w:name w:val="Balloon Text"/>
    <w:basedOn w:val="Normln"/>
    <w:link w:val="TextbublinyChar"/>
    <w:uiPriority w:val="99"/>
    <w:semiHidden/>
    <w:unhideWhenUsed/>
    <w:rsid w:val="00704A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4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97194">
      <w:bodyDiv w:val="1"/>
      <w:marLeft w:val="0"/>
      <w:marRight w:val="0"/>
      <w:marTop w:val="0"/>
      <w:marBottom w:val="0"/>
      <w:divBdr>
        <w:top w:val="none" w:sz="0" w:space="0" w:color="auto"/>
        <w:left w:val="none" w:sz="0" w:space="0" w:color="auto"/>
        <w:bottom w:val="none" w:sz="0" w:space="0" w:color="auto"/>
        <w:right w:val="none" w:sz="0" w:space="0" w:color="auto"/>
      </w:divBdr>
      <w:divsChild>
        <w:div w:id="186725486">
          <w:marLeft w:val="0"/>
          <w:marRight w:val="0"/>
          <w:marTop w:val="0"/>
          <w:marBottom w:val="0"/>
          <w:divBdr>
            <w:top w:val="none" w:sz="0" w:space="0" w:color="auto"/>
            <w:left w:val="none" w:sz="0" w:space="0" w:color="auto"/>
            <w:bottom w:val="none" w:sz="0" w:space="0" w:color="auto"/>
            <w:right w:val="none" w:sz="0" w:space="0" w:color="auto"/>
          </w:divBdr>
        </w:div>
        <w:div w:id="175922098">
          <w:marLeft w:val="0"/>
          <w:marRight w:val="0"/>
          <w:marTop w:val="0"/>
          <w:marBottom w:val="0"/>
          <w:divBdr>
            <w:top w:val="none" w:sz="0" w:space="0" w:color="auto"/>
            <w:left w:val="none" w:sz="0" w:space="0" w:color="auto"/>
            <w:bottom w:val="none" w:sz="0" w:space="0" w:color="auto"/>
            <w:right w:val="none" w:sz="0" w:space="0" w:color="auto"/>
          </w:divBdr>
        </w:div>
        <w:div w:id="1302690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314</Words>
  <Characters>1854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NPU</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NPU</dc:creator>
  <cp:keywords/>
  <dc:description/>
  <cp:lastModifiedBy>NPU</cp:lastModifiedBy>
  <cp:revision>14</cp:revision>
  <cp:lastPrinted>2020-11-27T12:19:00Z</cp:lastPrinted>
  <dcterms:created xsi:type="dcterms:W3CDTF">2025-06-03T11:05:00Z</dcterms:created>
  <dcterms:modified xsi:type="dcterms:W3CDTF">2025-06-04T08:12:00Z</dcterms:modified>
</cp:coreProperties>
</file>